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center"/>
        <w:rPr>
          <w:rFonts w:ascii="Times New Roman" w:cs="Times New Roman" w:hAnsi="Times New Roman" w:eastAsia="Times New Roman"/>
          <w:sz w:val="60"/>
          <w:szCs w:val="60"/>
          <w:u w:color="000000"/>
          <w:rtl w:val="0"/>
          <w:lang w:val="en-US"/>
        </w:rPr>
      </w:pPr>
      <w:r>
        <w:rPr>
          <w:rFonts w:ascii="Chalkduster" w:hAnsi="Chalkduster"/>
          <w:outline w:val="0"/>
          <w:color w:val="00a1fe"/>
          <w:sz w:val="66"/>
          <w:szCs w:val="66"/>
          <w:u w:color="000000"/>
          <w:rtl w:val="0"/>
          <w:lang w:val="en-US"/>
          <w14:textFill>
            <w14:solidFill>
              <w14:srgbClr w14:val="00A1FE"/>
            </w14:solidFill>
          </w14:textFill>
        </w:rPr>
        <w:t>Cross</w:t>
      </w:r>
      <w:r>
        <w:rPr>
          <w:rFonts w:ascii="Chalkduster" w:hAnsi="Chalkduster"/>
          <w:outline w:val="0"/>
          <w:color w:val="00a1fe"/>
          <w:sz w:val="70"/>
          <w:szCs w:val="70"/>
          <w:u w:color="000000"/>
          <w:rtl w:val="0"/>
          <w:lang w:val="en-US"/>
          <w14:textFill>
            <w14:solidFill>
              <w14:srgbClr w14:val="00A1FE"/>
            </w14:solidFill>
          </w14:textFill>
        </w:rPr>
        <w:t xml:space="preserve"> Link</w:t>
      </w:r>
      <w:r>
        <w:rPr>
          <w:rFonts w:ascii="Chalkduster" w:cs="Chalkduster" w:hAnsi="Chalkduster" w:eastAsia="Chalkduster"/>
          <w:outline w:val="0"/>
          <w:color w:val="00a1fe"/>
          <w:sz w:val="60"/>
          <w:szCs w:val="60"/>
          <w:u w:color="000000"/>
          <w:rtl w:val="0"/>
          <w:lang w:val="en-US"/>
          <w14:textFill>
            <w14:solidFill>
              <w14:srgbClr w14:val="00A1FE"/>
            </w14:solidFill>
          </w14:textFill>
        </w:rPr>
        <mc:AlternateContent>
          <mc:Choice Requires="wps">
            <w:drawing>
              <wp:anchor distT="152400" distB="152400" distL="152400" distR="152400" simplePos="0" relativeHeight="251659264" behindDoc="0" locked="0" layoutInCell="1" allowOverlap="1">
                <wp:simplePos x="0" y="0"/>
                <wp:positionH relativeFrom="page">
                  <wp:posOffset>723898</wp:posOffset>
                </wp:positionH>
                <wp:positionV relativeFrom="line">
                  <wp:posOffset>-86334</wp:posOffset>
                </wp:positionV>
                <wp:extent cx="6400802" cy="0"/>
                <wp:effectExtent l="0" t="0" r="0" b="0"/>
                <wp:wrapTopAndBottom distT="152400" distB="152400"/>
                <wp:docPr id="1073741825" name="officeArt object" descr="officeArt object"/>
                <wp:cNvGraphicFramePr/>
                <a:graphic xmlns:a="http://schemas.openxmlformats.org/drawingml/2006/main">
                  <a:graphicData uri="http://schemas.microsoft.com/office/word/2010/wordprocessingShape">
                    <wps:wsp>
                      <wps:cNvSpPr/>
                      <wps:spPr>
                        <a:xfrm>
                          <a:off x="0" y="0"/>
                          <a:ext cx="6400802" cy="0"/>
                        </a:xfrm>
                        <a:prstGeom prst="line">
                          <a:avLst/>
                        </a:prstGeom>
                        <a:noFill/>
                        <a:ln w="25400" cap="flat">
                          <a:solidFill>
                            <a:srgbClr val="000000"/>
                          </a:solidFill>
                          <a:prstDash val="solid"/>
                          <a:miter lim="400000"/>
                        </a:ln>
                        <a:effectLst/>
                      </wps:spPr>
                      <wps:bodyPr/>
                    </wps:wsp>
                  </a:graphicData>
                </a:graphic>
              </wp:anchor>
            </w:drawing>
          </mc:Choice>
          <mc:Fallback>
            <w:pict>
              <v:line id="_x0000_s1026" style="visibility:visible;position:absolute;margin-left:57.0pt;margin-top:-6.8pt;width:504.0pt;height:0.0pt;z-index:251659264;mso-position-horizontal:absolute;mso-position-horizontal-relative:page;mso-position-vertical:absolute;mso-position-vertical-relative:lin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topAndBottom" side="bothSides" anchorx="page"/>
              </v:line>
            </w:pict>
          </mc:Fallback>
        </mc:AlternateContent>
      </w:r>
      <w:r>
        <w:rPr>
          <w:rFonts w:ascii="Chalkduster" w:cs="Chalkduster" w:hAnsi="Chalkduster" w:eastAsia="Chalkduster"/>
          <w:outline w:val="0"/>
          <w:color w:val="00a1fe"/>
          <w:sz w:val="60"/>
          <w:szCs w:val="60"/>
          <w:u w:color="000000"/>
          <w:rtl w:val="0"/>
          <w:lang w:val="en-US"/>
          <w14:textFill>
            <w14:solidFill>
              <w14:srgbClr w14:val="00A1FE"/>
            </w14:solidFill>
          </w14:textFill>
        </w:rPr>
        <w:drawing>
          <wp:anchor distT="152400" distB="152400" distL="152400" distR="152400" simplePos="0" relativeHeight="251660288" behindDoc="0" locked="0" layoutInCell="1" allowOverlap="1">
            <wp:simplePos x="0" y="0"/>
            <wp:positionH relativeFrom="margin">
              <wp:posOffset>22748</wp:posOffset>
            </wp:positionH>
            <wp:positionV relativeFrom="line">
              <wp:posOffset>269348</wp:posOffset>
            </wp:positionV>
            <wp:extent cx="764530" cy="1029796"/>
            <wp:effectExtent l="0" t="0" r="0" b="0"/>
            <wp:wrapThrough wrapText="bothSides" distL="152400" distR="152400">
              <wp:wrapPolygon edited="1">
                <wp:start x="0" y="0"/>
                <wp:lineTo x="0" y="21602"/>
                <wp:lineTo x="21596" y="21602"/>
                <wp:lineTo x="21596" y="0"/>
                <wp:lineTo x="0" y="0"/>
              </wp:wrapPolygon>
            </wp:wrapThrough>
            <wp:docPr id="1073741826" name="officeArt object" descr="pasted-image.tiff"/>
            <wp:cNvGraphicFramePr/>
            <a:graphic xmlns:a="http://schemas.openxmlformats.org/drawingml/2006/main">
              <a:graphicData uri="http://schemas.openxmlformats.org/drawingml/2006/picture">
                <pic:pic xmlns:pic="http://schemas.openxmlformats.org/drawingml/2006/picture">
                  <pic:nvPicPr>
                    <pic:cNvPr id="1073741826" name="pasted-image.tiff" descr="pasted-image.tiff"/>
                    <pic:cNvPicPr>
                      <a:picLocks noChangeAspect="1"/>
                    </pic:cNvPicPr>
                  </pic:nvPicPr>
                  <pic:blipFill>
                    <a:blip r:embed="rId4">
                      <a:extLst/>
                    </a:blip>
                    <a:srcRect l="0" t="3355" r="0" b="0"/>
                    <a:stretch>
                      <a:fillRect/>
                    </a:stretch>
                  </pic:blipFill>
                  <pic:spPr>
                    <a:xfrm>
                      <a:off x="0" y="0"/>
                      <a:ext cx="764530" cy="1029796"/>
                    </a:xfrm>
                    <a:prstGeom prst="rect">
                      <a:avLst/>
                    </a:prstGeom>
                    <a:ln w="12700" cap="flat">
                      <a:noFill/>
                      <a:miter lim="400000"/>
                    </a:ln>
                    <a:effectLst>
                      <a:reflection blurRad="0" stA="50000" stPos="0" endA="0" endPos="40000" dist="0" dir="5400000" fadeDir="5400000" sx="100000" sy="-100000" kx="0" ky="0" algn="bl" rotWithShape="0"/>
                    </a:effectLst>
                  </pic:spPr>
                </pic:pic>
              </a:graphicData>
            </a:graphic>
          </wp:anchor>
        </w:drawing>
      </w:r>
    </w:p>
    <w:p>
      <w:pPr>
        <w:pStyle w:val="Default"/>
        <w:bidi w:val="0"/>
        <w:ind w:left="0" w:right="0" w:firstLine="0"/>
        <w:jc w:val="center"/>
        <w:rPr>
          <w:rFonts w:ascii="Times New Roman" w:cs="Times New Roman" w:hAnsi="Times New Roman" w:eastAsia="Times New Roman"/>
          <w:sz w:val="26"/>
          <w:szCs w:val="26"/>
          <w:u w:color="000000"/>
          <w:rtl w:val="0"/>
          <w:lang w:val="en-US"/>
        </w:rPr>
      </w:pPr>
      <w:r>
        <w:rPr>
          <w:rFonts w:ascii="Times New Roman" w:hAnsi="Times New Roman" w:hint="default"/>
          <w:sz w:val="26"/>
          <w:szCs w:val="26"/>
          <w:u w:color="000000"/>
          <w:rtl w:val="0"/>
          <w:lang w:val="en-US"/>
        </w:rPr>
        <w:t>——————————————</w:t>
      </w:r>
    </w:p>
    <w:p>
      <w:pPr>
        <w:pStyle w:val="Default"/>
        <w:bidi w:val="0"/>
        <w:ind w:left="0" w:right="0" w:firstLine="0"/>
        <w:jc w:val="center"/>
        <w:rPr>
          <w:rFonts w:ascii="Snell Roundhand Bold" w:cs="Snell Roundhand Bold" w:hAnsi="Snell Roundhand Bold" w:eastAsia="Snell Roundhand Bold"/>
          <w:sz w:val="40"/>
          <w:szCs w:val="40"/>
          <w:u w:color="0000a6"/>
          <w:rtl w:val="0"/>
          <w:lang w:val="en-US"/>
        </w:rPr>
      </w:pPr>
      <w:r>
        <w:rPr>
          <w:rFonts w:ascii="Times New Roman" w:hAnsi="Times New Roman"/>
          <w:sz w:val="24"/>
          <w:szCs w:val="24"/>
          <w:u w:color="000000"/>
          <w:rtl w:val="0"/>
          <w:lang w:val="en-US"/>
        </w:rPr>
        <w:t xml:space="preserve">        </w:t>
      </w:r>
      <w:r>
        <w:rPr>
          <w:rFonts w:ascii="Snell Roundhand Bold" w:hAnsi="Snell Roundhand Bold"/>
          <w:sz w:val="40"/>
          <w:szCs w:val="40"/>
          <w:u w:color="0000a6"/>
          <w:rtl w:val="0"/>
          <w:lang w:val="en-US"/>
        </w:rPr>
        <w:t>First Cosmopolitan Baptist Church</w:t>
      </w:r>
    </w:p>
    <w:p>
      <w:pPr>
        <w:pStyle w:val="Default"/>
        <w:bidi w:val="0"/>
        <w:ind w:left="0" w:right="0" w:firstLine="0"/>
        <w:jc w:val="left"/>
        <w:rPr>
          <w:rFonts w:ascii="Times New Roman" w:cs="Times New Roman" w:hAnsi="Times New Roman" w:eastAsia="Times New Roman"/>
          <w:b w:val="1"/>
          <w:bCs w:val="1"/>
          <w:sz w:val="24"/>
          <w:szCs w:val="24"/>
          <w:u w:color="0000a6"/>
          <w:rtl w:val="0"/>
          <w:lang w:val="en-US"/>
        </w:rPr>
      </w:pPr>
      <w:r>
        <w:rPr>
          <w:rFonts w:ascii="Snell Roundhand Bold" w:hAnsi="Snell Roundhand Bold"/>
          <w:sz w:val="40"/>
          <w:szCs w:val="40"/>
          <w:u w:color="0000a6"/>
          <w:rtl w:val="0"/>
          <w:lang w:val="en-US"/>
        </w:rPr>
        <w:t xml:space="preserve">                           </w:t>
      </w:r>
      <w:r>
        <w:rPr>
          <w:rFonts w:ascii="Times New Roman" w:hAnsi="Times New Roman"/>
          <w:b w:val="1"/>
          <w:bCs w:val="1"/>
          <w:sz w:val="24"/>
          <w:szCs w:val="24"/>
          <w:u w:color="0000a6"/>
          <w:rtl w:val="0"/>
          <w:lang w:val="en-US"/>
        </w:rPr>
        <w:t>1515 Cross Link Road</w:t>
      </w:r>
    </w:p>
    <w:p>
      <w:pPr>
        <w:pStyle w:val="Default"/>
        <w:bidi w:val="0"/>
        <w:ind w:left="0" w:right="0" w:firstLine="0"/>
        <w:jc w:val="center"/>
        <w:rPr>
          <w:rFonts w:ascii="Arial" w:cs="Arial" w:hAnsi="Arial" w:eastAsia="Arial"/>
          <w:i w:val="1"/>
          <w:iCs w:val="1"/>
          <w:sz w:val="24"/>
          <w:szCs w:val="24"/>
          <w:u w:color="000000"/>
          <w:rtl w:val="0"/>
          <w:lang w:val="en-US"/>
        </w:rPr>
      </w:pPr>
      <w:r>
        <w:rPr>
          <w:rFonts w:ascii="Times New Roman" w:hAnsi="Times New Roman"/>
          <w:b w:val="1"/>
          <w:bCs w:val="1"/>
          <w:sz w:val="24"/>
          <w:szCs w:val="24"/>
          <w:u w:color="0000a6"/>
          <w:rtl w:val="0"/>
          <w:lang w:val="en-US"/>
        </w:rPr>
        <w:t xml:space="preserve">                            </w:t>
      </w:r>
      <w:r>
        <w:rPr>
          <w:rFonts w:ascii="Times New Roman" w:hAnsi="Times New Roman"/>
          <w:b w:val="1"/>
          <w:bCs w:val="1"/>
          <w:sz w:val="24"/>
          <w:szCs w:val="24"/>
          <w:u w:color="0000a6"/>
          <w:rtl w:val="0"/>
          <w:lang w:val="en-US"/>
        </w:rPr>
        <w:t>Raleigh, North Carolina 2761</w:t>
      </w:r>
      <w:r>
        <w:rPr>
          <w:rFonts w:ascii="Times New Roman" w:hAnsi="Times New Roman"/>
          <w:b w:val="1"/>
          <w:bCs w:val="1"/>
          <w:sz w:val="24"/>
          <w:szCs w:val="24"/>
          <w:u w:color="0000a6"/>
          <w:rtl w:val="0"/>
          <w:lang w:val="en-US"/>
        </w:rPr>
        <w:t>0</w:t>
      </w:r>
      <w:r>
        <w:rPr>
          <w:rFonts w:ascii="Arial" w:cs="Arial" w:hAnsi="Arial" w:eastAsia="Arial"/>
          <w:b w:val="1"/>
          <w:bCs w:val="1"/>
          <w:i w:val="1"/>
          <w:iCs w:val="1"/>
          <w:sz w:val="24"/>
          <w:szCs w:val="24"/>
          <w:u w:color="0000a6"/>
          <w:rtl w:val="0"/>
          <w:lang w:val="en-US"/>
        </w:rPr>
        <mc:AlternateContent>
          <mc:Choice Requires="wps">
            <w:drawing>
              <wp:anchor distT="152400" distB="152400" distL="152400" distR="152400" simplePos="0" relativeHeight="251661312" behindDoc="0" locked="0" layoutInCell="1" allowOverlap="1">
                <wp:simplePos x="0" y="0"/>
                <wp:positionH relativeFrom="margin">
                  <wp:posOffset>-190501</wp:posOffset>
                </wp:positionH>
                <wp:positionV relativeFrom="line">
                  <wp:posOffset>197313</wp:posOffset>
                </wp:positionV>
                <wp:extent cx="6404013" cy="0"/>
                <wp:effectExtent l="0" t="0" r="0" b="0"/>
                <wp:wrapTopAndBottom distT="152400" distB="152400"/>
                <wp:docPr id="1073741827" name="officeArt object" descr="officeArt object"/>
                <wp:cNvGraphicFramePr/>
                <a:graphic xmlns:a="http://schemas.openxmlformats.org/drawingml/2006/main">
                  <a:graphicData uri="http://schemas.microsoft.com/office/word/2010/wordprocessingShape">
                    <wps:wsp>
                      <wps:cNvSpPr/>
                      <wps:spPr>
                        <a:xfrm>
                          <a:off x="0" y="0"/>
                          <a:ext cx="6404013" cy="0"/>
                        </a:xfrm>
                        <a:prstGeom prst="line">
                          <a:avLst/>
                        </a:prstGeom>
                        <a:noFill/>
                        <a:ln w="25400" cap="flat">
                          <a:solidFill>
                            <a:srgbClr val="000000"/>
                          </a:solidFill>
                          <a:prstDash val="solid"/>
                          <a:round/>
                        </a:ln>
                        <a:effectLst/>
                      </wps:spPr>
                      <wps:bodyPr/>
                    </wps:wsp>
                  </a:graphicData>
                </a:graphic>
              </wp:anchor>
            </w:drawing>
          </mc:Choice>
          <mc:Fallback>
            <w:pict>
              <v:line id="_x0000_s1027" style="visibility:visible;position:absolute;margin-left:-15.0pt;margin-top:15.5pt;width:504.3pt;height:0.0pt;z-index:251661312;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2.0pt" dashstyle="solid" endcap="flat" joinstyle="round" linestyle="single" startarrow="none" startarrowwidth="medium" startarrowlength="medium" endarrow="none" endarrowwidth="medium" endarrowlength="medium"/>
                <w10:wrap type="topAndBottom" side="bothSides" anchorx="margin"/>
              </v:line>
            </w:pict>
          </mc:Fallback>
        </mc:AlternateContent>
      </w:r>
    </w:p>
    <w:p>
      <w:pPr>
        <w:pStyle w:val="Body"/>
        <w:jc w:val="center"/>
        <w:rPr>
          <w:rFonts w:ascii="Snell Roundhand Bold" w:cs="Snell Roundhand Bold" w:hAnsi="Snell Roundhand Bold" w:eastAsia="Snell Roundhand Bold"/>
          <w:sz w:val="34"/>
          <w:szCs w:val="34"/>
        </w:rPr>
      </w:pPr>
      <w:r>
        <w:rPr>
          <w:rFonts w:ascii="Snell Roundhand Bold" w:hAnsi="Snell Roundhand Bold"/>
          <w:sz w:val="34"/>
          <w:szCs w:val="34"/>
          <w:rtl w:val="0"/>
          <w:lang w:val="en-US"/>
        </w:rPr>
        <w:t xml:space="preserve">We Pay Homage To Our African American Ancestors and Those of Our Generations Who Paved The Way That Brought Us Here. </w:t>
      </w:r>
    </w:p>
    <w:p>
      <w:pPr>
        <w:pStyle w:val="Body"/>
        <w:jc w:val="center"/>
        <w:rPr>
          <w:rFonts w:ascii="Arial" w:cs="Arial" w:hAnsi="Arial" w:eastAsia="Arial"/>
          <w:i w:val="1"/>
          <w:iCs w:val="1"/>
          <w:sz w:val="24"/>
          <w:szCs w:val="24"/>
        </w:rPr>
      </w:pPr>
    </w:p>
    <w:p>
      <w:pPr>
        <w:pStyle w:val="Body"/>
        <w:jc w:val="left"/>
        <w:rPr>
          <w:rFonts w:ascii="Arial" w:cs="Arial" w:hAnsi="Arial" w:eastAsia="Arial"/>
          <w:i w:val="1"/>
          <w:iCs w:val="1"/>
          <w:sz w:val="28"/>
          <w:szCs w:val="28"/>
        </w:rPr>
      </w:pPr>
      <w:r>
        <w:rPr>
          <w:rFonts w:ascii="Arial" w:hAnsi="Arial"/>
          <w:b w:val="1"/>
          <w:bCs w:val="1"/>
          <w:i w:val="1"/>
          <w:iCs w:val="1"/>
          <w:sz w:val="28"/>
          <w:szCs w:val="28"/>
          <w:u w:val="single"/>
          <w:rtl w:val="0"/>
          <w:lang w:val="en-US"/>
        </w:rPr>
        <w:t>The 1619 Project</w:t>
      </w:r>
      <w:r>
        <w:rPr>
          <w:rFonts w:ascii="Arial" w:cs="Arial" w:hAnsi="Arial" w:eastAsia="Arial"/>
          <w:i w:val="1"/>
          <w:iCs w:val="1"/>
          <w:sz w:val="28"/>
          <w:szCs w:val="28"/>
        </w:rPr>
        <w:tab/>
      </w:r>
    </w:p>
    <w:p>
      <w:pPr>
        <w:pStyle w:val="Body"/>
        <w:rPr>
          <w:rFonts w:ascii="Times New Roman" w:cs="Times New Roman" w:hAnsi="Times New Roman" w:eastAsia="Times New Roman"/>
          <w:sz w:val="24"/>
          <w:szCs w:val="24"/>
        </w:rPr>
      </w:pPr>
      <w:r>
        <w:rPr>
          <w:rFonts w:ascii="Times New Roman" w:cs="Times New Roman" w:hAnsi="Times New Roman" w:eastAsia="Times New Roman"/>
          <w:i w:val="1"/>
          <w:iCs w:val="1"/>
          <w:sz w:val="24"/>
          <w:szCs w:val="24"/>
        </w:rPr>
        <w:tab/>
      </w:r>
      <w:r>
        <w:rPr>
          <w:rFonts w:ascii="Times New Roman" w:hAnsi="Times New Roman"/>
          <w:sz w:val="24"/>
          <w:szCs w:val="24"/>
          <w:rtl w:val="0"/>
          <w:lang w:val="en-US"/>
        </w:rPr>
        <w:t xml:space="preserve">I was recently given a copy of the </w:t>
      </w:r>
      <w:r>
        <w:rPr>
          <w:rFonts w:ascii="Times New Roman" w:hAnsi="Times New Roman"/>
          <w:sz w:val="24"/>
          <w:szCs w:val="24"/>
          <w:rtl w:val="0"/>
          <w:lang w:val="en-US"/>
        </w:rPr>
        <w:t xml:space="preserve">very popular and controversial </w:t>
      </w:r>
      <w:r>
        <w:rPr>
          <w:rFonts w:ascii="Times New Roman" w:hAnsi="Times New Roman"/>
          <w:sz w:val="24"/>
          <w:szCs w:val="24"/>
          <w:rtl w:val="0"/>
          <w:lang w:val="nl-NL"/>
        </w:rPr>
        <w:t>book</w:t>
      </w:r>
      <w:r>
        <w:rPr>
          <w:rFonts w:ascii="Times New Roman" w:hAnsi="Times New Roman"/>
          <w:sz w:val="24"/>
          <w:szCs w:val="24"/>
          <w:rtl w:val="0"/>
          <w:lang w:val="en-US"/>
        </w:rPr>
        <w:t xml:space="preserve">, </w:t>
      </w:r>
      <w:r>
        <w:rPr>
          <w:rFonts w:ascii="Times New Roman" w:hAnsi="Times New Roman"/>
          <w:i w:val="1"/>
          <w:iCs w:val="1"/>
          <w:sz w:val="24"/>
          <w:szCs w:val="24"/>
          <w:rtl w:val="0"/>
          <w:lang w:val="en-US"/>
        </w:rPr>
        <w:t>The 1619 Project,</w:t>
      </w:r>
      <w:r>
        <w:rPr>
          <w:rFonts w:ascii="Times New Roman" w:hAnsi="Times New Roman"/>
          <w:sz w:val="24"/>
          <w:szCs w:val="24"/>
          <w:rtl w:val="0"/>
          <w:lang w:val="en-US"/>
        </w:rPr>
        <w:t xml:space="preserve"> </w:t>
      </w:r>
      <w:r>
        <w:rPr>
          <w:rFonts w:ascii="Times New Roman" w:hAnsi="Times New Roman"/>
          <w:sz w:val="24"/>
          <w:szCs w:val="24"/>
          <w:rtl w:val="0"/>
          <w:lang w:val="en-US"/>
        </w:rPr>
        <w:t>written by Pulitzer Prize winner, Nikole Hannah-Jones</w:t>
      </w:r>
      <w:r>
        <w:rPr>
          <w:rFonts w:ascii="Times New Roman" w:hAnsi="Times New Roman"/>
          <w:sz w:val="24"/>
          <w:szCs w:val="24"/>
          <w:rtl w:val="0"/>
          <w:lang w:val="en-US"/>
        </w:rPr>
        <w:t>. In this masterful work, the author/creator challenges the status quo of the keepers of United States history, by declaring with much certainty that: (1) the institution of slavery was much more a driving force in American history and culture than most would have us believe; and (2) that while institutional slavery in America may have begun in 1776, the first enslaved people from Africa actually arrived on the shores of Virginia 157 years earlier in 1619, a full year before the pilgrims arrived on the Mayflower.</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The book includes historical accounts of African Americans and our influence in the development of this nation called the United States, along with Hannah-Jones</w:t>
      </w:r>
      <w:r>
        <w:rPr>
          <w:rFonts w:ascii="Times New Roman" w:hAnsi="Times New Roman" w:hint="default"/>
          <w:sz w:val="24"/>
          <w:szCs w:val="24"/>
          <w:rtl w:val="0"/>
          <w:lang w:val="en-US"/>
        </w:rPr>
        <w:t xml:space="preserve">’ </w:t>
      </w:r>
      <w:r>
        <w:rPr>
          <w:rFonts w:ascii="Times New Roman" w:hAnsi="Times New Roman"/>
          <w:sz w:val="24"/>
          <w:szCs w:val="24"/>
          <w:rtl w:val="0"/>
          <w:lang w:val="en-US"/>
        </w:rPr>
        <w:t>reflections on subjects from the introduction of slavery, to the Civil Rights Movement in the mid 20th Century, to the killing of George Floyd, a North Carolina native, in Minneapolis, Minnesota on May 25, 2020. She</w:t>
      </w:r>
      <w:r>
        <w:rPr>
          <w:rFonts w:ascii="Times New Roman" w:hAnsi="Times New Roman" w:hint="default"/>
          <w:sz w:val="24"/>
          <w:szCs w:val="24"/>
          <w:rtl w:val="0"/>
          <w:lang w:val="en-US"/>
        </w:rPr>
        <w:t>’</w:t>
      </w:r>
      <w:r>
        <w:rPr>
          <w:rFonts w:ascii="Times New Roman" w:hAnsi="Times New Roman"/>
          <w:sz w:val="24"/>
          <w:szCs w:val="24"/>
          <w:rtl w:val="0"/>
          <w:lang w:val="en-US"/>
        </w:rPr>
        <w:t xml:space="preserve">s includes along with her own writings, a variety of literary pieces, poetry and fiction, composed by other authors. </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I</w:t>
      </w:r>
      <w:r>
        <w:rPr>
          <w:rFonts w:ascii="Times New Roman" w:hAnsi="Times New Roman" w:hint="default"/>
          <w:sz w:val="24"/>
          <w:szCs w:val="24"/>
          <w:rtl w:val="0"/>
          <w:lang w:val="en-US"/>
        </w:rPr>
        <w:t>’</w:t>
      </w:r>
      <w:r>
        <w:rPr>
          <w:rFonts w:ascii="Times New Roman" w:hAnsi="Times New Roman"/>
          <w:sz w:val="24"/>
          <w:szCs w:val="24"/>
          <w:rtl w:val="0"/>
          <w:lang w:val="en-US"/>
        </w:rPr>
        <w:t>ve only begun to read the many pages of what appears to be a historical library within the book</w:t>
      </w:r>
      <w:r>
        <w:rPr>
          <w:rFonts w:ascii="Times New Roman" w:hAnsi="Times New Roman" w:hint="default"/>
          <w:sz w:val="24"/>
          <w:szCs w:val="24"/>
          <w:rtl w:val="0"/>
          <w:lang w:val="en-US"/>
        </w:rPr>
        <w:t>’</w:t>
      </w:r>
      <w:r>
        <w:rPr>
          <w:rFonts w:ascii="Times New Roman" w:hAnsi="Times New Roman"/>
          <w:sz w:val="24"/>
          <w:szCs w:val="24"/>
          <w:rtl w:val="0"/>
          <w:lang w:val="en-US"/>
        </w:rPr>
        <w:t xml:space="preserve">s covers. I encourage you to get a copy, check out a copy from your local library. Read and reflect. </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Black History recognition is only highlighted in the month of February, but our people have made and continue to make history in every month and every day of the year.  Get a glass of lemon aide and find a quiet place to read through </w:t>
      </w:r>
      <w:r>
        <w:rPr>
          <w:rFonts w:ascii="Times New Roman" w:hAnsi="Times New Roman"/>
          <w:i w:val="1"/>
          <w:iCs w:val="1"/>
          <w:sz w:val="24"/>
          <w:szCs w:val="24"/>
          <w:rtl w:val="0"/>
          <w:lang w:val="en-US"/>
        </w:rPr>
        <w:t>The 1619 Project</w:t>
      </w:r>
      <w:r>
        <w:rPr>
          <w:rFonts w:ascii="Times New Roman" w:hAnsi="Times New Roman"/>
          <w:sz w:val="24"/>
          <w:szCs w:val="24"/>
          <w:rtl w:val="0"/>
          <w:lang w:val="en-US"/>
        </w:rPr>
        <w:t>.  You</w:t>
      </w:r>
      <w:r>
        <w:rPr>
          <w:rFonts w:ascii="Times New Roman" w:hAnsi="Times New Roman" w:hint="default"/>
          <w:sz w:val="24"/>
          <w:szCs w:val="24"/>
          <w:rtl w:val="0"/>
          <w:lang w:val="en-US"/>
        </w:rPr>
        <w:t>’</w:t>
      </w:r>
      <w:r>
        <w:rPr>
          <w:rFonts w:ascii="Times New Roman" w:hAnsi="Times New Roman"/>
          <w:sz w:val="24"/>
          <w:szCs w:val="24"/>
          <w:rtl w:val="0"/>
          <w:lang w:val="en-US"/>
        </w:rPr>
        <w:t xml:space="preserve">ll see that Black History is very much a part of the American History. </w:t>
      </w:r>
    </w:p>
    <w:p>
      <w:pPr>
        <w:pStyle w:val="Body"/>
        <w:rPr>
          <w:rFonts w:ascii="Times New Roman" w:cs="Times New Roman" w:hAnsi="Times New Roman" w:eastAsia="Times New Roman"/>
          <w:sz w:val="24"/>
          <w:szCs w:val="24"/>
        </w:rPr>
      </w:pPr>
    </w:p>
    <w:p>
      <w:pPr>
        <w:pStyle w:val="Body"/>
        <w:rPr>
          <w:rFonts w:ascii="Arial" w:cs="Arial" w:hAnsi="Arial" w:eastAsia="Arial"/>
          <w:i w:val="1"/>
          <w:iCs w:val="1"/>
          <w:sz w:val="24"/>
          <w:szCs w:val="24"/>
        </w:rPr>
      </w:pPr>
      <w:r>
        <w:rPr>
          <w:rFonts w:ascii="Times New Roman" w:hAnsi="Times New Roman"/>
          <w:i w:val="1"/>
          <w:iCs w:val="1"/>
          <w:sz w:val="24"/>
          <w:szCs w:val="24"/>
          <w:rtl w:val="0"/>
          <w:lang w:val="en-US"/>
        </w:rPr>
        <w:t xml:space="preserve"> </w:t>
      </w:r>
      <w:r>
        <w:rPr>
          <w:rFonts w:ascii="Arial" w:hAnsi="Arial"/>
          <w:b w:val="1"/>
          <w:bCs w:val="1"/>
          <w:i w:val="1"/>
          <w:iCs w:val="1"/>
          <w:sz w:val="28"/>
          <w:szCs w:val="28"/>
          <w:u w:val="single"/>
          <w:rtl w:val="0"/>
          <w:lang w:val="en-US"/>
        </w:rPr>
        <w:t>Church Reopening</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First Cosmopolitan</w:t>
      </w:r>
      <w:r>
        <w:rPr>
          <w:rFonts w:ascii="Times New Roman" w:hAnsi="Times New Roman" w:hint="default"/>
          <w:sz w:val="24"/>
          <w:szCs w:val="24"/>
          <w:rtl w:val="0"/>
          <w:lang w:val="en-US"/>
        </w:rPr>
        <w:t>’</w:t>
      </w:r>
      <w:r>
        <w:rPr>
          <w:rFonts w:ascii="Times New Roman" w:hAnsi="Times New Roman"/>
          <w:sz w:val="24"/>
          <w:szCs w:val="24"/>
          <w:rtl w:val="0"/>
          <w:lang w:val="en-US"/>
        </w:rPr>
        <w:t>s pastor, deacons and trustees look forward to all of our members and friends returning to in person worship, but we recognize that</w:t>
      </w:r>
      <w:r>
        <w:rPr>
          <w:rFonts w:ascii="Times New Roman" w:hAnsi="Times New Roman"/>
          <w:sz w:val="24"/>
          <w:szCs w:val="24"/>
          <w:rtl w:val="0"/>
        </w:rPr>
        <w:t xml:space="preserve"> </w:t>
      </w:r>
      <w:r>
        <w:rPr>
          <w:rFonts w:ascii="Times New Roman" w:hAnsi="Times New Roman"/>
          <w:sz w:val="24"/>
          <w:szCs w:val="24"/>
          <w:rtl w:val="0"/>
          <w:lang w:val="en-US"/>
        </w:rPr>
        <w:t>the wisdom of God says use caution to assure (as much as possible) everyone</w:t>
      </w:r>
      <w:r>
        <w:rPr>
          <w:rFonts w:ascii="Times New Roman" w:hAnsi="Times New Roman" w:hint="default"/>
          <w:sz w:val="24"/>
          <w:szCs w:val="24"/>
          <w:rtl w:val="0"/>
          <w:lang w:val="en-US"/>
        </w:rPr>
        <w:t>’</w:t>
      </w:r>
      <w:r>
        <w:rPr>
          <w:rFonts w:ascii="Times New Roman" w:hAnsi="Times New Roman"/>
          <w:sz w:val="24"/>
          <w:szCs w:val="24"/>
          <w:rtl w:val="0"/>
          <w:lang w:val="en-US"/>
        </w:rPr>
        <w:t>s safety</w:t>
      </w:r>
      <w:r>
        <w:rPr>
          <w:rFonts w:ascii="Times New Roman" w:hAnsi="Times New Roman"/>
          <w:sz w:val="24"/>
          <w:szCs w:val="24"/>
          <w:rtl w:val="0"/>
        </w:rPr>
        <w:t xml:space="preserve">. </w:t>
      </w:r>
      <w:r>
        <w:rPr>
          <w:rFonts w:ascii="Times New Roman" w:hAnsi="Times New Roman"/>
          <w:sz w:val="24"/>
          <w:szCs w:val="24"/>
          <w:rtl w:val="0"/>
          <w:lang w:val="en-US"/>
        </w:rPr>
        <w:t xml:space="preserve">Therefore, the Official Board set a target date of </w:t>
      </w:r>
      <w:r>
        <w:rPr>
          <w:rFonts w:ascii="Times New Roman" w:hAnsi="Times New Roman"/>
          <w:sz w:val="24"/>
          <w:szCs w:val="24"/>
          <w:rtl w:val="0"/>
          <w:lang w:val="en-US"/>
        </w:rPr>
        <w:t>Sunday, April 3, 2022</w:t>
      </w:r>
      <w:r>
        <w:rPr>
          <w:rFonts w:ascii="Times New Roman" w:hAnsi="Times New Roman"/>
          <w:sz w:val="24"/>
          <w:szCs w:val="24"/>
          <w:rtl w:val="0"/>
          <w:lang w:val="en-US"/>
        </w:rPr>
        <w:t xml:space="preserve"> to return to in person worship services. Prior to that time, the we will develop a plan of action for all to follow when we return.  Although some safety restriction have </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been reduced or lifted by state officials, organizations, including churches, may put more stringent protocols in place. Your church leadership is committed to bringing you back to church </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in the safest environment possible. We will update you as new information is available prior to our return to in person services. Thank you for your patience and support. In the meantime, continue to watch </w:t>
      </w:r>
      <w:r>
        <w:rPr>
          <w:rFonts w:ascii="Times New Roman" w:hAnsi="Times New Roman"/>
          <w:i w:val="1"/>
          <w:iCs w:val="1"/>
          <w:sz w:val="24"/>
          <w:szCs w:val="24"/>
          <w:rtl w:val="0"/>
          <w:lang w:val="en-US"/>
        </w:rPr>
        <w:t>Celebrating God</w:t>
      </w:r>
      <w:r>
        <w:rPr>
          <w:rFonts w:ascii="Times New Roman" w:hAnsi="Times New Roman" w:hint="default"/>
          <w:i w:val="1"/>
          <w:iCs w:val="1"/>
          <w:sz w:val="24"/>
          <w:szCs w:val="24"/>
          <w:rtl w:val="0"/>
          <w:lang w:val="en-US"/>
        </w:rPr>
        <w:t>’</w:t>
      </w:r>
      <w:r>
        <w:rPr>
          <w:rFonts w:ascii="Times New Roman" w:hAnsi="Times New Roman"/>
          <w:i w:val="1"/>
          <w:iCs w:val="1"/>
          <w:sz w:val="24"/>
          <w:szCs w:val="24"/>
          <w:rtl w:val="0"/>
          <w:lang w:val="en-US"/>
        </w:rPr>
        <w:t>s Love</w:t>
      </w:r>
      <w:r>
        <w:rPr>
          <w:rFonts w:ascii="Times New Roman" w:hAnsi="Times New Roman"/>
          <w:sz w:val="24"/>
          <w:szCs w:val="24"/>
          <w:rtl w:val="0"/>
          <w:lang w:val="en-US"/>
        </w:rPr>
        <w:t xml:space="preserve">. </w:t>
      </w:r>
    </w:p>
    <w:p>
      <w:pPr>
        <w:pStyle w:val="Body"/>
        <w:rPr>
          <w:rFonts w:ascii="Times New Roman" w:cs="Times New Roman" w:hAnsi="Times New Roman" w:eastAsia="Times New Roman"/>
          <w:sz w:val="24"/>
          <w:szCs w:val="24"/>
        </w:rPr>
      </w:pPr>
    </w:p>
    <w:p>
      <w:pPr>
        <w:pStyle w:val="Default"/>
        <w:bidi w:val="0"/>
        <w:ind w:left="0" w:right="0" w:firstLine="0"/>
        <w:jc w:val="center"/>
        <w:rPr>
          <w:rFonts w:ascii="Times New Roman" w:cs="Times New Roman" w:hAnsi="Times New Roman" w:eastAsia="Times New Roman"/>
          <w:b w:val="1"/>
          <w:bCs w:val="1"/>
          <w:sz w:val="42"/>
          <w:szCs w:val="42"/>
          <w:u w:color="000000"/>
          <w:rtl w:val="0"/>
          <w:lang w:val="en-US"/>
        </w:rPr>
      </w:pPr>
      <w:r>
        <w:rPr>
          <w:rFonts w:ascii="Times New Roman" w:hAnsi="Times New Roman"/>
          <w:b w:val="1"/>
          <w:bCs w:val="1"/>
          <w:outline w:val="0"/>
          <w:color w:val="0432ff"/>
          <w:sz w:val="42"/>
          <w:szCs w:val="42"/>
          <w:u w:color="000000"/>
          <w:rtl w:val="0"/>
          <w:lang w:val="en-US"/>
          <w14:textFill>
            <w14:solidFill>
              <w14:srgbClr w14:val="0433FF"/>
            </w14:solidFill>
          </w14:textFill>
        </w:rPr>
        <w:t>H</w:t>
      </w:r>
      <w:r>
        <w:rPr>
          <w:rFonts w:ascii="Times New Roman" w:hAnsi="Times New Roman"/>
          <w:b w:val="1"/>
          <w:bCs w:val="1"/>
          <w:outline w:val="0"/>
          <w:color w:val="008f51"/>
          <w:sz w:val="42"/>
          <w:szCs w:val="42"/>
          <w:u w:color="000000"/>
          <w:rtl w:val="0"/>
          <w:lang w:val="en-US"/>
          <w14:textFill>
            <w14:solidFill>
              <w14:srgbClr w14:val="009051"/>
            </w14:solidFill>
          </w14:textFill>
        </w:rPr>
        <w:t>a</w:t>
      </w:r>
      <w:r>
        <w:rPr>
          <w:rFonts w:ascii="Times New Roman" w:hAnsi="Times New Roman"/>
          <w:b w:val="1"/>
          <w:bCs w:val="1"/>
          <w:outline w:val="0"/>
          <w:color w:val="ff84ff"/>
          <w:sz w:val="42"/>
          <w:szCs w:val="42"/>
          <w:u w:color="000000"/>
          <w:rtl w:val="0"/>
          <w:lang w:val="en-US"/>
          <w14:textFill>
            <w14:solidFill>
              <w14:srgbClr w14:val="FF85FF"/>
            </w14:solidFill>
          </w14:textFill>
        </w:rPr>
        <w:t>p</w:t>
      </w:r>
      <w:r>
        <w:rPr>
          <w:rFonts w:ascii="Times New Roman" w:hAnsi="Times New Roman"/>
          <w:b w:val="1"/>
          <w:bCs w:val="1"/>
          <w:outline w:val="0"/>
          <w:color w:val="7980ff"/>
          <w:sz w:val="42"/>
          <w:szCs w:val="42"/>
          <w:u w:color="000000"/>
          <w:rtl w:val="0"/>
          <w:lang w:val="en-US"/>
          <w14:textFill>
            <w14:solidFill>
              <w14:srgbClr w14:val="7A81FF"/>
            </w14:solidFill>
          </w14:textFill>
        </w:rPr>
        <w:t>p</w:t>
      </w:r>
      <w:r>
        <w:rPr>
          <w:rFonts w:ascii="Times New Roman" w:hAnsi="Times New Roman"/>
          <w:b w:val="1"/>
          <w:bCs w:val="1"/>
          <w:outline w:val="0"/>
          <w:color w:val="00fa92"/>
          <w:sz w:val="42"/>
          <w:szCs w:val="42"/>
          <w:u w:color="000000"/>
          <w:rtl w:val="0"/>
          <w:lang w:val="en-US"/>
          <w14:textFill>
            <w14:solidFill>
              <w14:srgbClr w14:val="00FA92"/>
            </w14:solidFill>
          </w14:textFill>
        </w:rPr>
        <w:t>y</w:t>
      </w:r>
      <w:r>
        <w:rPr>
          <w:rFonts w:ascii="Times New Roman" w:hAnsi="Times New Roman"/>
          <w:b w:val="1"/>
          <w:bCs w:val="1"/>
          <w:sz w:val="42"/>
          <w:szCs w:val="42"/>
          <w:u w:color="000000"/>
          <w:rtl w:val="0"/>
          <w:lang w:val="en-US"/>
        </w:rPr>
        <w:t xml:space="preserve"> </w:t>
      </w:r>
      <w:r>
        <w:rPr>
          <w:rFonts w:ascii="Times New Roman" w:hAnsi="Times New Roman"/>
          <w:b w:val="1"/>
          <w:bCs w:val="1"/>
          <w:outline w:val="0"/>
          <w:color w:val="0075b9"/>
          <w:sz w:val="42"/>
          <w:szCs w:val="42"/>
          <w:u w:color="000000"/>
          <w:rtl w:val="0"/>
          <w:lang w:val="en-US"/>
          <w14:textFill>
            <w14:solidFill>
              <w14:srgbClr w14:val="0075B9"/>
            </w14:solidFill>
          </w14:textFill>
        </w:rPr>
        <w:t>B</w:t>
      </w:r>
      <w:r>
        <w:rPr>
          <w:rFonts w:ascii="Times New Roman" w:hAnsi="Times New Roman"/>
          <w:b w:val="1"/>
          <w:bCs w:val="1"/>
          <w:outline w:val="0"/>
          <w:color w:val="ef5ea7"/>
          <w:sz w:val="42"/>
          <w:szCs w:val="42"/>
          <w:u w:color="000000"/>
          <w:rtl w:val="0"/>
          <w:lang w:val="en-US"/>
          <w14:textFill>
            <w14:solidFill>
              <w14:srgbClr w14:val="EF5EA7"/>
            </w14:solidFill>
          </w14:textFill>
        </w:rPr>
        <w:t>i</w:t>
      </w:r>
      <w:r>
        <w:rPr>
          <w:rFonts w:ascii="Times New Roman" w:hAnsi="Times New Roman"/>
          <w:b w:val="1"/>
          <w:bCs w:val="1"/>
          <w:outline w:val="0"/>
          <w:color w:val="ff9300"/>
          <w:sz w:val="42"/>
          <w:szCs w:val="42"/>
          <w:u w:color="000000"/>
          <w:rtl w:val="0"/>
          <w:lang w:val="en-US"/>
          <w14:textFill>
            <w14:solidFill>
              <w14:srgbClr w14:val="FF9300"/>
            </w14:solidFill>
          </w14:textFill>
        </w:rPr>
        <w:t>r</w:t>
      </w:r>
      <w:r>
        <w:rPr>
          <w:rFonts w:ascii="Times New Roman" w:hAnsi="Times New Roman"/>
          <w:b w:val="1"/>
          <w:bCs w:val="1"/>
          <w:outline w:val="0"/>
          <w:color w:val="98185e"/>
          <w:sz w:val="42"/>
          <w:szCs w:val="42"/>
          <w:u w:color="000000"/>
          <w:rtl w:val="0"/>
          <w:lang w:val="en-US"/>
          <w14:textFill>
            <w14:solidFill>
              <w14:srgbClr w14:val="98185E"/>
            </w14:solidFill>
          </w14:textFill>
        </w:rPr>
        <w:t>t</w:t>
      </w:r>
      <w:r>
        <w:rPr>
          <w:rFonts w:ascii="Times New Roman" w:hAnsi="Times New Roman"/>
          <w:b w:val="1"/>
          <w:bCs w:val="1"/>
          <w:outline w:val="0"/>
          <w:color w:val="1cb000"/>
          <w:sz w:val="42"/>
          <w:szCs w:val="42"/>
          <w:u w:color="000000"/>
          <w:rtl w:val="0"/>
          <w:lang w:val="en-US"/>
          <w14:textFill>
            <w14:solidFill>
              <w14:srgbClr w14:val="1CB000"/>
            </w14:solidFill>
          </w14:textFill>
        </w:rPr>
        <w:t>h</w:t>
      </w:r>
      <w:r>
        <w:rPr>
          <w:rFonts w:ascii="Times New Roman" w:hAnsi="Times New Roman"/>
          <w:b w:val="1"/>
          <w:bCs w:val="1"/>
          <w:outline w:val="0"/>
          <w:color w:val="ed220b"/>
          <w:sz w:val="42"/>
          <w:szCs w:val="42"/>
          <w:u w:color="000000"/>
          <w:rtl w:val="0"/>
          <w:lang w:val="en-US"/>
          <w14:textFill>
            <w14:solidFill>
              <w14:srgbClr w14:val="ED220B"/>
            </w14:solidFill>
          </w14:textFill>
        </w:rPr>
        <w:t>d</w:t>
      </w:r>
      <w:r>
        <w:rPr>
          <w:rFonts w:ascii="Times New Roman" w:hAnsi="Times New Roman"/>
          <w:b w:val="1"/>
          <w:bCs w:val="1"/>
          <w:outline w:val="0"/>
          <w:color w:val="56c1fe"/>
          <w:sz w:val="42"/>
          <w:szCs w:val="42"/>
          <w:u w:color="000000"/>
          <w:rtl w:val="0"/>
          <w:lang w:val="en-US"/>
          <w14:textFill>
            <w14:solidFill>
              <w14:srgbClr w14:val="56C1FE"/>
            </w14:solidFill>
          </w14:textFill>
        </w:rPr>
        <w:t>a</w:t>
      </w:r>
      <w:r>
        <w:rPr>
          <w:rFonts w:ascii="Times New Roman" w:hAnsi="Times New Roman"/>
          <w:b w:val="1"/>
          <w:bCs w:val="1"/>
          <w:outline w:val="0"/>
          <w:color w:val="fe634d"/>
          <w:sz w:val="42"/>
          <w:szCs w:val="42"/>
          <w:u w:color="000000"/>
          <w:rtl w:val="0"/>
          <w:lang w:val="en-US"/>
          <w14:textFill>
            <w14:solidFill>
              <w14:srgbClr w14:val="FE634D"/>
            </w14:solidFill>
          </w14:textFill>
        </w:rPr>
        <w:t>y</w:t>
      </w:r>
      <w:r>
        <w:rPr>
          <w:rFonts w:ascii="Times New Roman" w:hAnsi="Times New Roman"/>
          <w:b w:val="1"/>
          <w:bCs w:val="1"/>
          <w:sz w:val="42"/>
          <w:szCs w:val="42"/>
          <w:u w:color="000000"/>
          <w:rtl w:val="0"/>
          <w:lang w:val="en-US"/>
        </w:rPr>
        <w:t xml:space="preserve"> </w:t>
      </w:r>
      <w:r>
        <w:rPr>
          <w:rFonts w:ascii="Times New Roman" w:hAnsi="Times New Roman"/>
          <w:b w:val="1"/>
          <w:bCs w:val="1"/>
          <w:outline w:val="0"/>
          <w:color w:val="fe634d"/>
          <w:sz w:val="42"/>
          <w:szCs w:val="42"/>
          <w:u w:color="000000"/>
          <w:rtl w:val="0"/>
          <w:lang w:val="en-US"/>
          <w14:textFill>
            <w14:solidFill>
              <w14:srgbClr w14:val="FE634D"/>
            </w14:solidFill>
          </w14:textFill>
        </w:rPr>
        <w:t>to Persons Born in February!!</w:t>
      </w:r>
    </w:p>
    <w:p>
      <w:pPr>
        <w:pStyle w:val="Default"/>
        <w:bidi w:val="0"/>
        <w:ind w:left="0" w:right="0" w:firstLine="0"/>
        <w:jc w:val="center"/>
        <w:rPr>
          <w:rFonts w:ascii="Times New Roman" w:cs="Times New Roman" w:hAnsi="Times New Roman" w:eastAsia="Times New Roman"/>
          <w:outline w:val="0"/>
          <w:color w:val="9437ff"/>
          <w:sz w:val="28"/>
          <w:szCs w:val="28"/>
          <w:u w:color="000000"/>
          <w:rtl w:val="0"/>
          <w:lang w:val="en-US"/>
          <w14:textFill>
            <w14:solidFill>
              <w14:srgbClr w14:val="9437FF"/>
            </w14:solidFill>
          </w14:textFill>
        </w:rPr>
      </w:pPr>
    </w:p>
    <w:p>
      <w:pPr>
        <w:pStyle w:val="Default"/>
        <w:bidi w:val="0"/>
        <w:ind w:left="0" w:right="0" w:firstLine="0"/>
        <w:jc w:val="left"/>
        <w:rPr>
          <w:rFonts w:ascii="Times New Roman" w:cs="Times New Roman" w:hAnsi="Times New Roman" w:eastAsia="Times New Roman"/>
          <w:outline w:val="0"/>
          <w:color w:val="9437ff"/>
          <w:sz w:val="28"/>
          <w:szCs w:val="28"/>
          <w:u w:color="000000"/>
          <w:rtl w:val="0"/>
          <w:lang w:val="en-US"/>
          <w14:textFill>
            <w14:solidFill>
              <w14:srgbClr w14:val="9437FF"/>
            </w14:solidFill>
          </w14:textFill>
        </w:rPr>
      </w:pPr>
      <w:r>
        <w:rPr>
          <w:rFonts w:ascii="Times New Roman" w:hAnsi="Times New Roman"/>
          <w:b w:val="1"/>
          <w:bCs w:val="1"/>
          <w:outline w:val="0"/>
          <w:color w:val="9437ff"/>
          <w:sz w:val="28"/>
          <w:szCs w:val="28"/>
          <w:u w:val="single" w:color="000000"/>
          <w:rtl w:val="0"/>
          <w:lang w:val="en-US"/>
          <w14:textFill>
            <w14:solidFill>
              <w14:srgbClr w14:val="9437FF"/>
            </w14:solidFill>
          </w14:textFill>
        </w:rPr>
        <w:t>Selah! Meditate On This</w:t>
      </w:r>
      <w:r>
        <w:rPr>
          <w:rFonts w:ascii="Times New Roman" w:hAnsi="Times New Roman"/>
          <w:b w:val="1"/>
          <w:bCs w:val="1"/>
          <w:outline w:val="0"/>
          <w:color w:val="9437ff"/>
          <w:sz w:val="28"/>
          <w:szCs w:val="28"/>
          <w:u w:val="single" w:color="000000"/>
          <w:rtl w:val="0"/>
          <w:lang w:val="en-US"/>
          <w14:textFill>
            <w14:solidFill>
              <w14:srgbClr w14:val="9437FF"/>
            </w14:solidFill>
          </w14:textFill>
        </w:rPr>
        <w:t>.</w:t>
      </w:r>
    </w:p>
    <w:p>
      <w:pPr>
        <w:pStyle w:val="Default"/>
        <w:bidi w:val="0"/>
        <w:ind w:left="0" w:right="0" w:firstLine="0"/>
        <w:jc w:val="left"/>
        <w:rPr>
          <w:rFonts w:ascii="Times New Roman" w:cs="Times New Roman" w:hAnsi="Times New Roman" w:eastAsia="Times New Roman"/>
          <w:b w:val="1"/>
          <w:bCs w:val="1"/>
          <w:outline w:val="0"/>
          <w:color w:val="1f2024"/>
          <w:sz w:val="24"/>
          <w:szCs w:val="24"/>
          <w:shd w:val="clear" w:color="auto" w:fill="ffffff"/>
          <w:rtl w:val="0"/>
          <w14:textFill>
            <w14:solidFill>
              <w14:srgbClr w14:val="202124"/>
            </w14:solidFill>
          </w14:textFill>
        </w:rPr>
      </w:pPr>
      <w:r>
        <w:rPr>
          <w:rFonts w:ascii="Times New Roman" w:hAnsi="Times New Roman"/>
          <w:b w:val="1"/>
          <w:bCs w:val="1"/>
          <w:outline w:val="0"/>
          <w:color w:val="1f2024"/>
          <w:sz w:val="24"/>
          <w:szCs w:val="24"/>
          <w:shd w:val="clear" w:color="auto" w:fill="ffffff"/>
          <w:rtl w:val="0"/>
          <w:lang w:val="en-US"/>
          <w14:textFill>
            <w14:solidFill>
              <w14:srgbClr w14:val="202124"/>
            </w14:solidFill>
          </w14:textFill>
        </w:rPr>
        <w:t>The Season of Lent</w:t>
      </w:r>
    </w:p>
    <w:p>
      <w:pPr>
        <w:pStyle w:val="Default"/>
        <w:bidi w:val="0"/>
        <w:ind w:left="0" w:right="0" w:firstLine="0"/>
        <w:jc w:val="left"/>
        <w:rPr>
          <w:rFonts w:ascii="Times New Roman" w:cs="Times New Roman" w:hAnsi="Times New Roman" w:eastAsia="Times New Roman"/>
          <w:outline w:val="0"/>
          <w:color w:val="1f2024"/>
          <w:sz w:val="24"/>
          <w:szCs w:val="24"/>
          <w:shd w:val="clear" w:color="auto" w:fill="ffffff"/>
          <w:rtl w:val="0"/>
          <w14:textFill>
            <w14:solidFill>
              <w14:srgbClr w14:val="202124"/>
            </w14:solidFill>
          </w14:textFill>
        </w:rPr>
      </w:pPr>
      <w:r>
        <w:rPr>
          <w:rFonts w:ascii="Times New Roman" w:cs="Times New Roman" w:hAnsi="Times New Roman" w:eastAsia="Times New Roman"/>
          <w:b w:val="1"/>
          <w:bCs w:val="1"/>
          <w:outline w:val="0"/>
          <w:color w:val="1f2024"/>
          <w:sz w:val="24"/>
          <w:szCs w:val="24"/>
          <w:shd w:val="clear" w:color="auto" w:fill="ffffff"/>
          <w:rtl w:val="0"/>
          <w14:textFill>
            <w14:solidFill>
              <w14:srgbClr w14:val="202124"/>
            </w14:solidFill>
          </w14:textFill>
        </w:rPr>
        <w:tab/>
      </w:r>
      <w:r>
        <w:rPr>
          <w:rFonts w:ascii="Times New Roman" w:hAnsi="Times New Roman"/>
          <w:outline w:val="0"/>
          <w:color w:val="1f2024"/>
          <w:sz w:val="24"/>
          <w:szCs w:val="24"/>
          <w:shd w:val="clear" w:color="auto" w:fill="ffffff"/>
          <w:rtl w:val="0"/>
          <w:lang w:val="en-US"/>
          <w14:textFill>
            <w14:solidFill>
              <w14:srgbClr w14:val="202124"/>
            </w14:solidFill>
          </w14:textFill>
        </w:rPr>
        <w:t>Wednesday, March 2nd will mark the beginning of Lent, a period of abstaining from certain foods or something else that we</w:t>
      </w:r>
      <w:r>
        <w:rPr>
          <w:rFonts w:ascii="Times New Roman" w:hAnsi="Times New Roman" w:hint="default"/>
          <w:outline w:val="0"/>
          <w:color w:val="1f2024"/>
          <w:sz w:val="24"/>
          <w:szCs w:val="24"/>
          <w:shd w:val="clear" w:color="auto" w:fill="ffffff"/>
          <w:rtl w:val="0"/>
          <w:lang w:val="en-US"/>
          <w14:textFill>
            <w14:solidFill>
              <w14:srgbClr w14:val="202124"/>
            </w14:solidFill>
          </w14:textFill>
        </w:rPr>
        <w:t>’</w:t>
      </w:r>
      <w:r>
        <w:rPr>
          <w:rFonts w:ascii="Times New Roman" w:hAnsi="Times New Roman"/>
          <w:outline w:val="0"/>
          <w:color w:val="1f2024"/>
          <w:sz w:val="24"/>
          <w:szCs w:val="24"/>
          <w:shd w:val="clear" w:color="auto" w:fill="ffffff"/>
          <w:rtl w:val="0"/>
          <w:lang w:val="en-US"/>
          <w14:textFill>
            <w14:solidFill>
              <w14:srgbClr w14:val="202124"/>
            </w14:solidFill>
          </w14:textFill>
        </w:rPr>
        <w:t>d indulge in or engage in for the next forty days leading up to Easter except for Sundays. During Lent, Christians practice fasting as an act of self-discipline, replicating Jesus</w:t>
      </w:r>
      <w:r>
        <w:rPr>
          <w:rFonts w:ascii="Times New Roman" w:hAnsi="Times New Roman" w:hint="default"/>
          <w:outline w:val="0"/>
          <w:color w:val="1f2024"/>
          <w:sz w:val="24"/>
          <w:szCs w:val="24"/>
          <w:shd w:val="clear" w:color="auto" w:fill="ffffff"/>
          <w:rtl w:val="0"/>
          <w:lang w:val="en-US"/>
          <w14:textFill>
            <w14:solidFill>
              <w14:srgbClr w14:val="202124"/>
            </w14:solidFill>
          </w14:textFill>
        </w:rPr>
        <w:t xml:space="preserve">’ </w:t>
      </w:r>
      <w:r>
        <w:rPr>
          <w:rFonts w:ascii="Times New Roman" w:hAnsi="Times New Roman"/>
          <w:outline w:val="0"/>
          <w:color w:val="1f2024"/>
          <w:sz w:val="24"/>
          <w:szCs w:val="24"/>
          <w:shd w:val="clear" w:color="auto" w:fill="ffffff"/>
          <w:rtl w:val="0"/>
          <w:lang w:val="en-US"/>
          <w14:textFill>
            <w14:solidFill>
              <w14:srgbClr w14:val="202124"/>
            </w14:solidFill>
          </w14:textFill>
        </w:rPr>
        <w:t>40 days in the desert where he resisted Satan</w:t>
      </w:r>
      <w:r>
        <w:rPr>
          <w:rFonts w:ascii="Times New Roman" w:hAnsi="Times New Roman" w:hint="default"/>
          <w:outline w:val="0"/>
          <w:color w:val="1f2024"/>
          <w:sz w:val="24"/>
          <w:szCs w:val="24"/>
          <w:shd w:val="clear" w:color="auto" w:fill="ffffff"/>
          <w:rtl w:val="0"/>
          <w:lang w:val="en-US"/>
          <w14:textFill>
            <w14:solidFill>
              <w14:srgbClr w14:val="202124"/>
            </w14:solidFill>
          </w14:textFill>
        </w:rPr>
        <w:t>’</w:t>
      </w:r>
      <w:r>
        <w:rPr>
          <w:rFonts w:ascii="Times New Roman" w:hAnsi="Times New Roman"/>
          <w:outline w:val="0"/>
          <w:color w:val="1f2024"/>
          <w:sz w:val="24"/>
          <w:szCs w:val="24"/>
          <w:shd w:val="clear" w:color="auto" w:fill="ffffff"/>
          <w:rtl w:val="0"/>
          <w:lang w:val="en-US"/>
          <w14:textFill>
            <w14:solidFill>
              <w14:srgbClr w14:val="202124"/>
            </w14:solidFill>
          </w14:textFill>
        </w:rPr>
        <w:t>s temptations.  Fasting during Lent helps to mentally and spiritually prepare us for the Easter celebration, where we commemorate Jesus</w:t>
      </w:r>
      <w:r>
        <w:rPr>
          <w:rFonts w:ascii="Times New Roman" w:hAnsi="Times New Roman" w:hint="default"/>
          <w:outline w:val="0"/>
          <w:color w:val="1f2024"/>
          <w:sz w:val="24"/>
          <w:szCs w:val="24"/>
          <w:shd w:val="clear" w:color="auto" w:fill="ffffff"/>
          <w:rtl w:val="0"/>
          <w:lang w:val="en-US"/>
          <w14:textFill>
            <w14:solidFill>
              <w14:srgbClr w14:val="202124"/>
            </w14:solidFill>
          </w14:textFill>
        </w:rPr>
        <w:t xml:space="preserve">’ </w:t>
      </w:r>
      <w:r>
        <w:rPr>
          <w:rFonts w:ascii="Times New Roman" w:hAnsi="Times New Roman"/>
          <w:outline w:val="0"/>
          <w:color w:val="1f2024"/>
          <w:sz w:val="24"/>
          <w:szCs w:val="24"/>
          <w:shd w:val="clear" w:color="auto" w:fill="ffffff"/>
          <w:rtl w:val="0"/>
          <w:lang w:val="en-US"/>
          <w14:textFill>
            <w14:solidFill>
              <w14:srgbClr w14:val="202124"/>
            </w14:solidFill>
          </w14:textFill>
        </w:rPr>
        <w:t xml:space="preserve">resurrection from death and the grave.  </w:t>
      </w:r>
    </w:p>
    <w:p>
      <w:pPr>
        <w:pStyle w:val="Default"/>
        <w:bidi w:val="0"/>
        <w:ind w:left="0" w:right="0" w:firstLine="0"/>
        <w:jc w:val="left"/>
        <w:rPr>
          <w:rFonts w:ascii="Times New Roman" w:cs="Times New Roman" w:hAnsi="Times New Roman" w:eastAsia="Times New Roman"/>
          <w:outline w:val="0"/>
          <w:color w:val="1f2024"/>
          <w:sz w:val="24"/>
          <w:szCs w:val="24"/>
          <w:shd w:val="clear" w:color="auto" w:fill="ffffff"/>
          <w:rtl w:val="0"/>
          <w14:textFill>
            <w14:solidFill>
              <w14:srgbClr w14:val="202124"/>
            </w14:solidFill>
          </w14:textFill>
        </w:rPr>
      </w:pPr>
      <w:r>
        <w:rPr>
          <w:rFonts w:ascii="Times New Roman" w:cs="Times New Roman" w:hAnsi="Times New Roman" w:eastAsia="Times New Roman"/>
          <w:outline w:val="0"/>
          <w:color w:val="1f2024"/>
          <w:sz w:val="24"/>
          <w:szCs w:val="24"/>
          <w:shd w:val="clear" w:color="auto" w:fill="ffffff"/>
          <w:rtl w:val="0"/>
          <w14:textFill>
            <w14:solidFill>
              <w14:srgbClr w14:val="202124"/>
            </w14:solidFill>
          </w14:textFill>
        </w:rPr>
        <w:tab/>
        <w:t xml:space="preserve">Consider fasting during this Lenten season.  At the least, use these days to draw closer to Jesus who suffered and died to pay the debt for your sins.  Remember the words of Romans 8:13, </w:t>
      </w:r>
      <w:r>
        <w:rPr>
          <w:rFonts w:ascii="Times New Roman" w:hAnsi="Times New Roman" w:hint="default"/>
          <w:i w:val="1"/>
          <w:iCs w:val="1"/>
          <w:outline w:val="0"/>
          <w:color w:val="1f2024"/>
          <w:sz w:val="24"/>
          <w:szCs w:val="24"/>
          <w:shd w:val="clear" w:color="auto" w:fill="ffffff"/>
          <w:rtl w:val="0"/>
          <w:lang w:val="en-US"/>
          <w14:textFill>
            <w14:solidFill>
              <w14:srgbClr w14:val="202124"/>
            </w14:solidFill>
          </w14:textFill>
        </w:rPr>
        <w:t>“</w:t>
      </w:r>
      <w:r>
        <w:rPr>
          <w:rFonts w:ascii="Times New Roman" w:hAnsi="Times New Roman"/>
          <w:outline w:val="0"/>
          <w:color w:val="1f2024"/>
          <w:sz w:val="24"/>
          <w:szCs w:val="24"/>
          <w:shd w:val="clear" w:color="auto" w:fill="ffffff"/>
          <w:rtl w:val="0"/>
          <w:lang w:val="en-US"/>
          <w14:textFill>
            <w14:solidFill>
              <w14:srgbClr w14:val="202124"/>
            </w14:solidFill>
          </w14:textFill>
        </w:rPr>
        <w:t>For if we live after the flesh, ye shall die: but if ye through the Spirit do mortify the deeds of the body ye shall live.</w:t>
      </w:r>
      <w:r>
        <w:rPr>
          <w:rFonts w:ascii="Times New Roman" w:hAnsi="Times New Roman" w:hint="default"/>
          <w:outline w:val="0"/>
          <w:color w:val="1f2024"/>
          <w:sz w:val="24"/>
          <w:szCs w:val="24"/>
          <w:shd w:val="clear" w:color="auto" w:fill="ffffff"/>
          <w:rtl w:val="0"/>
          <w:lang w:val="en-US"/>
          <w14:textFill>
            <w14:solidFill>
              <w14:srgbClr w14:val="202124"/>
            </w14:solidFill>
          </w14:textFill>
        </w:rPr>
        <w:t>”</w:t>
      </w:r>
      <w:r>
        <w:rPr>
          <w:rFonts w:ascii="Times New Roman" w:hAnsi="Times New Roman"/>
          <w:i w:val="1"/>
          <w:iCs w:val="1"/>
          <w:outline w:val="0"/>
          <w:color w:val="1f2024"/>
          <w:sz w:val="24"/>
          <w:szCs w:val="24"/>
          <w:shd w:val="clear" w:color="auto" w:fill="ffffff"/>
          <w:rtl w:val="0"/>
          <w:lang w:val="en-US"/>
          <w14:textFill>
            <w14:solidFill>
              <w14:srgbClr w14:val="202124"/>
            </w14:solidFill>
          </w14:textFill>
        </w:rPr>
        <w:t xml:space="preserve"> </w:t>
      </w:r>
      <w:r>
        <w:rPr>
          <w:rFonts w:ascii="Times New Roman" w:hAnsi="Times New Roman"/>
          <w:outline w:val="0"/>
          <w:color w:val="1f2024"/>
          <w:sz w:val="24"/>
          <w:szCs w:val="24"/>
          <w:shd w:val="clear" w:color="auto" w:fill="ffffff"/>
          <w:rtl w:val="0"/>
          <w:lang w:val="en-US"/>
          <w14:textFill>
            <w14:solidFill>
              <w14:srgbClr w14:val="202124"/>
            </w14:solidFill>
          </w14:textFill>
        </w:rPr>
        <w:t>Paul continued that thought in Romans 8:17 saying,</w:t>
      </w:r>
      <w:r>
        <w:rPr>
          <w:rFonts w:ascii="Times New Roman" w:hAnsi="Times New Roman"/>
          <w:i w:val="1"/>
          <w:iCs w:val="1"/>
          <w:outline w:val="0"/>
          <w:color w:val="1f2024"/>
          <w:sz w:val="24"/>
          <w:szCs w:val="24"/>
          <w:shd w:val="clear" w:color="auto" w:fill="ffffff"/>
          <w:rtl w:val="0"/>
          <w:lang w:val="en-US"/>
          <w14:textFill>
            <w14:solidFill>
              <w14:srgbClr w14:val="202124"/>
            </w14:solidFill>
          </w14:textFill>
        </w:rPr>
        <w:t xml:space="preserve"> </w:t>
      </w:r>
      <w:r>
        <w:rPr>
          <w:rFonts w:ascii="Times New Roman" w:hAnsi="Times New Roman" w:hint="default"/>
          <w:outline w:val="0"/>
          <w:color w:val="1f2024"/>
          <w:sz w:val="24"/>
          <w:szCs w:val="24"/>
          <w:shd w:val="clear" w:color="auto" w:fill="ffffff"/>
          <w:rtl w:val="0"/>
          <w:lang w:val="en-US"/>
          <w14:textFill>
            <w14:solidFill>
              <w14:srgbClr w14:val="202124"/>
            </w14:solidFill>
          </w14:textFill>
        </w:rPr>
        <w:t>“…</w:t>
      </w:r>
      <w:r>
        <w:rPr>
          <w:rFonts w:ascii="Times New Roman" w:hAnsi="Times New Roman"/>
          <w:outline w:val="0"/>
          <w:color w:val="1f2024"/>
          <w:sz w:val="24"/>
          <w:szCs w:val="24"/>
          <w:shd w:val="clear" w:color="auto" w:fill="ffffff"/>
          <w:rtl w:val="0"/>
          <w:lang w:val="en-US"/>
          <w14:textFill>
            <w14:solidFill>
              <w14:srgbClr w14:val="202124"/>
            </w14:solidFill>
          </w14:textFill>
        </w:rPr>
        <w:t>if so be that we suffer with him then we may be also glorified together.</w:t>
      </w:r>
      <w:r>
        <w:rPr>
          <w:rFonts w:ascii="Times New Roman" w:hAnsi="Times New Roman" w:hint="default"/>
          <w:outline w:val="0"/>
          <w:color w:val="1f2024"/>
          <w:sz w:val="24"/>
          <w:szCs w:val="24"/>
          <w:shd w:val="clear" w:color="auto" w:fill="ffffff"/>
          <w:rtl w:val="0"/>
          <w:lang w:val="en-US"/>
          <w14:textFill>
            <w14:solidFill>
              <w14:srgbClr w14:val="202124"/>
            </w14:solidFill>
          </w14:textFill>
        </w:rPr>
        <w:t>”</w:t>
      </w:r>
    </w:p>
    <w:p>
      <w:pPr>
        <w:pStyle w:val="Default"/>
        <w:bidi w:val="0"/>
        <w:ind w:left="0" w:right="0" w:firstLine="0"/>
        <w:jc w:val="left"/>
        <w:rPr>
          <w:rFonts w:ascii="Times New Roman" w:cs="Times New Roman" w:hAnsi="Times New Roman" w:eastAsia="Times New Roman"/>
          <w:outline w:val="0"/>
          <w:color w:val="393939"/>
          <w:sz w:val="24"/>
          <w:szCs w:val="24"/>
          <w:rtl w:val="0"/>
          <w14:textFill>
            <w14:solidFill>
              <w14:srgbClr w14:val="3A3A3A"/>
            </w14:solidFill>
          </w14:textFill>
        </w:rPr>
      </w:pPr>
    </w:p>
    <w:p>
      <w:pPr>
        <w:pStyle w:val="Default"/>
        <w:bidi w:val="0"/>
        <w:ind w:left="0" w:right="0" w:firstLine="0"/>
        <w:jc w:val="left"/>
        <w:rPr>
          <w:rFonts w:ascii="Times New Roman" w:cs="Times New Roman" w:hAnsi="Times New Roman" w:eastAsia="Times New Roman"/>
          <w:b w:val="1"/>
          <w:bCs w:val="1"/>
          <w:sz w:val="28"/>
          <w:szCs w:val="28"/>
          <w:u w:val="single" w:color="000000"/>
          <w:rtl w:val="0"/>
          <w:lang w:val="en-US"/>
        </w:rPr>
      </w:pPr>
      <w:r>
        <w:rPr>
          <w:rFonts w:ascii="Times New Roman" w:hAnsi="Times New Roman"/>
          <w:b w:val="1"/>
          <w:bCs w:val="1"/>
          <w:sz w:val="28"/>
          <w:szCs w:val="28"/>
          <w:u w:val="single" w:color="000000"/>
          <w:rtl w:val="0"/>
          <w:lang w:val="en-US"/>
        </w:rPr>
        <w:t>Let</w:t>
      </w:r>
      <w:r>
        <w:rPr>
          <w:rFonts w:ascii="Times New Roman" w:hAnsi="Times New Roman" w:hint="default"/>
          <w:b w:val="1"/>
          <w:bCs w:val="1"/>
          <w:sz w:val="28"/>
          <w:szCs w:val="28"/>
          <w:u w:val="single" w:color="000000"/>
          <w:rtl w:val="0"/>
          <w:lang w:val="en-US"/>
        </w:rPr>
        <w:t>’</w:t>
      </w:r>
      <w:r>
        <w:rPr>
          <w:rFonts w:ascii="Times New Roman" w:hAnsi="Times New Roman"/>
          <w:b w:val="1"/>
          <w:bCs w:val="1"/>
          <w:sz w:val="28"/>
          <w:szCs w:val="28"/>
          <w:u w:val="single" w:color="000000"/>
          <w:rtl w:val="0"/>
          <w:lang w:val="en-US"/>
        </w:rPr>
        <w:t>s Pray</w:t>
      </w:r>
    </w:p>
    <w:p>
      <w:pPr>
        <w:pStyle w:val="Default"/>
        <w:bidi w:val="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Dear God,</w:t>
      </w:r>
    </w:p>
    <w:p>
      <w:pPr>
        <w:pStyle w:val="Default"/>
        <w:bidi w:val="0"/>
        <w:ind w:left="0" w:right="0" w:firstLine="0"/>
        <w:jc w:val="left"/>
        <w:rPr>
          <w:rFonts w:ascii="Times New Roman" w:cs="Times New Roman" w:hAnsi="Times New Roman" w:eastAsia="Times New Roman"/>
          <w:sz w:val="24"/>
          <w:szCs w:val="24"/>
          <w:rtl w:val="0"/>
        </w:rPr>
      </w:pPr>
      <w:r>
        <w:rPr>
          <w:rFonts w:ascii="Times New Roman" w:cs="Times New Roman" w:hAnsi="Times New Roman" w:eastAsia="Times New Roman"/>
          <w:sz w:val="24"/>
          <w:szCs w:val="24"/>
          <w:rtl w:val="0"/>
        </w:rPr>
        <w:tab/>
        <w:t>We know that you are loving and kind toward your children. We also know that you are strong and mighty. So we ask today that you protect the people of Ukraine. Please be their God in this time of war, shielding them and giving them victory over their enemy.  May you be glorified as you save them.</w:t>
      </w:r>
    </w:p>
    <w:p>
      <w:pPr>
        <w:pStyle w:val="Default"/>
        <w:bidi w:val="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In Jesus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name we pray. </w:t>
      </w:r>
    </w:p>
    <w:p>
      <w:pPr>
        <w:pStyle w:val="Default"/>
        <w:bidi w:val="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Amen</w:t>
      </w:r>
    </w:p>
    <w:p>
      <w:pPr>
        <w:pStyle w:val="Default"/>
        <w:bidi w:val="0"/>
        <w:ind w:left="0" w:right="0" w:firstLine="0"/>
        <w:jc w:val="center"/>
        <w:rPr>
          <w:rFonts w:ascii="Arial" w:cs="Arial" w:hAnsi="Arial" w:eastAsia="Arial"/>
          <w:b w:val="1"/>
          <w:bCs w:val="1"/>
          <w:outline w:val="0"/>
          <w:color w:val="fe634d"/>
          <w:sz w:val="30"/>
          <w:szCs w:val="30"/>
          <w:u w:color="000000"/>
          <w:rtl w:val="0"/>
          <w:lang w:val="en-US"/>
          <w14:textFill>
            <w14:solidFill>
              <w14:srgbClr w14:val="FE634D"/>
            </w14:solidFill>
          </w14:textFill>
        </w:rPr>
      </w:pPr>
    </w:p>
    <w:p>
      <w:pPr>
        <w:pStyle w:val="Default"/>
        <w:bidi w:val="0"/>
        <w:ind w:left="0" w:right="0" w:firstLine="0"/>
        <w:jc w:val="left"/>
        <w:rPr>
          <w:rFonts w:ascii="Times New Roman" w:cs="Times New Roman" w:hAnsi="Times New Roman" w:eastAsia="Times New Roman"/>
          <w:b w:val="1"/>
          <w:bCs w:val="1"/>
          <w:outline w:val="0"/>
          <w:color w:val="fe634d"/>
          <w:sz w:val="28"/>
          <w:szCs w:val="28"/>
          <w:u w:val="single" w:color="000000"/>
          <w:rtl w:val="0"/>
          <w:lang w:val="en-US"/>
          <w14:textFill>
            <w14:solidFill>
              <w14:srgbClr w14:val="FE634D"/>
            </w14:solidFill>
          </w14:textFill>
        </w:rPr>
      </w:pPr>
      <w:r>
        <w:rPr>
          <w:rFonts w:ascii="Times New Roman" w:hAnsi="Times New Roman"/>
          <w:b w:val="1"/>
          <w:bCs w:val="1"/>
          <w:outline w:val="0"/>
          <w:color w:val="fe634d"/>
          <w:sz w:val="28"/>
          <w:szCs w:val="28"/>
          <w:u w:val="single" w:color="000000"/>
          <w:rtl w:val="0"/>
          <w:lang w:val="en-US"/>
          <w14:textFill>
            <w14:solidFill>
              <w14:srgbClr w14:val="FE634D"/>
            </w14:solidFill>
          </w14:textFill>
        </w:rPr>
        <w:t>The Word On Wednesday - WOW!</w:t>
      </w:r>
    </w:p>
    <w:p>
      <w:pPr>
        <w:pStyle w:val="Default"/>
        <w:bidi w:val="0"/>
        <w:ind w:left="0" w:right="0" w:firstLine="0"/>
        <w:jc w:val="left"/>
        <w:rPr>
          <w:rFonts w:ascii="Times New Roman" w:cs="Times New Roman" w:hAnsi="Times New Roman" w:eastAsia="Times New Roman"/>
          <w:b w:val="0"/>
          <w:bCs w:val="0"/>
          <w:sz w:val="24"/>
          <w:szCs w:val="24"/>
          <w:u w:color="000000"/>
          <w:rtl w:val="0"/>
          <w:lang w:val="en-US"/>
        </w:rPr>
      </w:pPr>
      <w:r>
        <w:rPr>
          <w:rFonts w:ascii="Arial" w:cs="Arial" w:hAnsi="Arial" w:eastAsia="Arial"/>
          <w:b w:val="1"/>
          <w:bCs w:val="1"/>
          <w:outline w:val="0"/>
          <w:color w:val="fe634d"/>
          <w:sz w:val="24"/>
          <w:szCs w:val="24"/>
          <w:u w:color="000000"/>
          <w:rtl w:val="0"/>
          <w:lang w:val="en-US"/>
          <w14:textFill>
            <w14:solidFill>
              <w14:srgbClr w14:val="FE634D"/>
            </w14:solidFill>
          </w14:textFill>
        </w:rPr>
        <w:tab/>
      </w:r>
      <w:r>
        <w:rPr>
          <w:rFonts w:ascii="Times New Roman" w:hAnsi="Times New Roman"/>
          <w:b w:val="0"/>
          <w:bCs w:val="0"/>
          <w:sz w:val="24"/>
          <w:szCs w:val="24"/>
          <w:u w:color="000000"/>
          <w:rtl w:val="0"/>
          <w:lang w:val="en-US"/>
        </w:rPr>
        <w:t>Don</w:t>
      </w:r>
      <w:r>
        <w:rPr>
          <w:rFonts w:ascii="Times New Roman" w:hAnsi="Times New Roman" w:hint="default"/>
          <w:b w:val="0"/>
          <w:bCs w:val="0"/>
          <w:sz w:val="24"/>
          <w:szCs w:val="24"/>
          <w:u w:color="000000"/>
          <w:rtl w:val="0"/>
          <w:lang w:val="en-US"/>
        </w:rPr>
        <w:t>’</w:t>
      </w:r>
      <w:r>
        <w:rPr>
          <w:rFonts w:ascii="Times New Roman" w:hAnsi="Times New Roman"/>
          <w:b w:val="0"/>
          <w:bCs w:val="0"/>
          <w:sz w:val="24"/>
          <w:szCs w:val="24"/>
          <w:u w:color="000000"/>
          <w:rtl w:val="0"/>
          <w:lang w:val="en-US"/>
        </w:rPr>
        <w:t xml:space="preserve">t miss </w:t>
      </w:r>
      <w:r>
        <w:rPr>
          <w:rFonts w:ascii="Times New Roman" w:hAnsi="Times New Roman"/>
          <w:b w:val="0"/>
          <w:bCs w:val="0"/>
          <w:i w:val="1"/>
          <w:iCs w:val="1"/>
          <w:sz w:val="24"/>
          <w:szCs w:val="24"/>
          <w:u w:color="000000"/>
          <w:rtl w:val="0"/>
          <w:lang w:val="en-US"/>
        </w:rPr>
        <w:t xml:space="preserve">The Word On Wednesday </w:t>
      </w:r>
      <w:r>
        <w:rPr>
          <w:rFonts w:ascii="Times New Roman" w:hAnsi="Times New Roman"/>
          <w:b w:val="0"/>
          <w:bCs w:val="0"/>
          <w:sz w:val="24"/>
          <w:szCs w:val="24"/>
          <w:u w:color="000000"/>
          <w:rtl w:val="0"/>
          <w:lang w:val="en-US"/>
        </w:rPr>
        <w:t>each week at 6:30 PM.  Rev. Melvin Paylor, Associate Minister of First Cosmopolitan, does a marvelous job teaching the scriptures.  We</w:t>
      </w:r>
      <w:r>
        <w:rPr>
          <w:rFonts w:ascii="Times New Roman" w:hAnsi="Times New Roman" w:hint="default"/>
          <w:b w:val="0"/>
          <w:bCs w:val="0"/>
          <w:sz w:val="24"/>
          <w:szCs w:val="24"/>
          <w:u w:color="000000"/>
          <w:rtl w:val="0"/>
          <w:lang w:val="en-US"/>
        </w:rPr>
        <w:t>’</w:t>
      </w:r>
      <w:r>
        <w:rPr>
          <w:rFonts w:ascii="Times New Roman" w:hAnsi="Times New Roman"/>
          <w:b w:val="0"/>
          <w:bCs w:val="0"/>
          <w:sz w:val="24"/>
          <w:szCs w:val="24"/>
          <w:u w:color="000000"/>
          <w:rtl w:val="0"/>
          <w:lang w:val="en-US"/>
        </w:rPr>
        <w:t xml:space="preserve">re studying the New Testament Book of </w:t>
      </w:r>
      <w:r>
        <w:rPr>
          <w:rFonts w:ascii="Times New Roman" w:hAnsi="Times New Roman"/>
          <w:b w:val="0"/>
          <w:bCs w:val="0"/>
          <w:i w:val="1"/>
          <w:iCs w:val="1"/>
          <w:sz w:val="24"/>
          <w:szCs w:val="24"/>
          <w:u w:color="000000"/>
          <w:rtl w:val="0"/>
          <w:lang w:val="en-US"/>
        </w:rPr>
        <w:t>I Peter</w:t>
      </w:r>
      <w:r>
        <w:rPr>
          <w:rFonts w:ascii="Times New Roman" w:hAnsi="Times New Roman"/>
          <w:b w:val="0"/>
          <w:bCs w:val="0"/>
          <w:sz w:val="24"/>
          <w:szCs w:val="24"/>
          <w:u w:color="000000"/>
          <w:rtl w:val="0"/>
          <w:lang w:val="en-US"/>
        </w:rPr>
        <w:t xml:space="preserve">. </w:t>
      </w:r>
    </w:p>
    <w:p>
      <w:pPr>
        <w:pStyle w:val="Default"/>
        <w:bidi w:val="0"/>
        <w:ind w:left="0" w:right="0" w:firstLine="0"/>
        <w:jc w:val="left"/>
        <w:rPr>
          <w:rFonts w:ascii="Times New Roman" w:cs="Times New Roman" w:hAnsi="Times New Roman" w:eastAsia="Times New Roman"/>
          <w:b w:val="1"/>
          <w:bCs w:val="1"/>
          <w:sz w:val="24"/>
          <w:szCs w:val="24"/>
          <w:u w:color="000000"/>
          <w:rtl w:val="0"/>
          <w:lang w:val="en-US"/>
        </w:rPr>
      </w:pPr>
      <w:r>
        <w:rPr>
          <w:rFonts w:ascii="Times New Roman" w:cs="Times New Roman" w:hAnsi="Times New Roman" w:eastAsia="Times New Roman"/>
          <w:b w:val="0"/>
          <w:bCs w:val="0"/>
          <w:sz w:val="24"/>
          <w:szCs w:val="24"/>
          <w:u w:color="000000"/>
          <w:rtl w:val="0"/>
          <w:lang w:val="en-US"/>
        </w:rPr>
        <w:tab/>
        <w:t>You can join us</w:t>
      </w:r>
      <w:r>
        <w:rPr>
          <w:rFonts w:ascii="Times New Roman" w:hAnsi="Times New Roman"/>
          <w:b w:val="0"/>
          <w:bCs w:val="0"/>
          <w:sz w:val="24"/>
          <w:szCs w:val="24"/>
          <w:u w:color="000000"/>
          <w:rtl w:val="0"/>
          <w:lang w:val="en-US"/>
        </w:rPr>
        <w:t xml:space="preserve"> </w:t>
      </w:r>
      <w:r>
        <w:rPr>
          <w:rFonts w:ascii="Times New Roman" w:hAnsi="Times New Roman"/>
          <w:b w:val="0"/>
          <w:bCs w:val="0"/>
          <w:sz w:val="24"/>
          <w:szCs w:val="24"/>
          <w:u w:color="000000"/>
          <w:rtl w:val="0"/>
          <w:lang w:val="en-US"/>
        </w:rPr>
        <w:t xml:space="preserve">on Zoom at: </w:t>
      </w:r>
      <w:r>
        <w:rPr>
          <w:rStyle w:val="Hyperlink.0"/>
          <w:rFonts w:ascii="Times New Roman" w:cs="Times New Roman" w:hAnsi="Times New Roman" w:eastAsia="Times New Roman"/>
          <w:b w:val="1"/>
          <w:bCs w:val="1"/>
          <w:sz w:val="24"/>
          <w:szCs w:val="24"/>
          <w:u w:color="000000"/>
          <w:rtl w:val="0"/>
          <w:lang w:val="en-US"/>
        </w:rPr>
        <w:fldChar w:fldCharType="begin" w:fldLock="0"/>
      </w:r>
      <w:r>
        <w:rPr>
          <w:rStyle w:val="Hyperlink.0"/>
          <w:rFonts w:ascii="Times New Roman" w:cs="Times New Roman" w:hAnsi="Times New Roman" w:eastAsia="Times New Roman"/>
          <w:b w:val="1"/>
          <w:bCs w:val="1"/>
          <w:sz w:val="24"/>
          <w:szCs w:val="24"/>
          <w:u w:color="000000"/>
          <w:rtl w:val="0"/>
          <w:lang w:val="en-US"/>
        </w:rPr>
        <w:instrText xml:space="preserve"> HYPERLINK "https://us06web.zoom.us/s/99462520514"</w:instrText>
      </w:r>
      <w:r>
        <w:rPr>
          <w:rStyle w:val="Hyperlink.0"/>
          <w:rFonts w:ascii="Times New Roman" w:cs="Times New Roman" w:hAnsi="Times New Roman" w:eastAsia="Times New Roman"/>
          <w:b w:val="1"/>
          <w:bCs w:val="1"/>
          <w:sz w:val="24"/>
          <w:szCs w:val="24"/>
          <w:u w:color="000000"/>
          <w:rtl w:val="0"/>
          <w:lang w:val="en-US"/>
        </w:rPr>
        <w:fldChar w:fldCharType="separate" w:fldLock="0"/>
      </w:r>
      <w:r>
        <w:rPr>
          <w:rStyle w:val="Hyperlink.0"/>
          <w:rFonts w:ascii="Times New Roman" w:hAnsi="Times New Roman"/>
          <w:b w:val="1"/>
          <w:bCs w:val="1"/>
          <w:sz w:val="24"/>
          <w:szCs w:val="24"/>
          <w:u w:color="000000"/>
          <w:rtl w:val="0"/>
          <w:lang w:val="en-US"/>
        </w:rPr>
        <w:t>https://us06web.zoom.us/s/99462520514</w:t>
      </w:r>
      <w:r>
        <w:rPr>
          <w:rFonts w:ascii="Arial" w:cs="Arial" w:hAnsi="Arial" w:eastAsia="Arial"/>
          <w:b w:val="1"/>
          <w:bCs w:val="1"/>
          <w:sz w:val="24"/>
          <w:szCs w:val="24"/>
          <w:u w:color="000000"/>
          <w:rtl w:val="0"/>
          <w:lang w:val="en-US"/>
        </w:rPr>
        <w:fldChar w:fldCharType="end" w:fldLock="0"/>
      </w:r>
      <w:r>
        <w:rPr>
          <w:rFonts w:ascii="Times New Roman" w:hAnsi="Times New Roman"/>
          <w:b w:val="0"/>
          <w:bCs w:val="0"/>
          <w:sz w:val="24"/>
          <w:szCs w:val="24"/>
          <w:u w:color="000000"/>
          <w:rtl w:val="0"/>
          <w:lang w:val="en-US"/>
        </w:rPr>
        <w:t xml:space="preserve"> or by phone at </w:t>
      </w:r>
      <w:r>
        <w:rPr>
          <w:rFonts w:ascii="Times New Roman" w:hAnsi="Times New Roman"/>
          <w:b w:val="1"/>
          <w:bCs w:val="1"/>
          <w:sz w:val="24"/>
          <w:szCs w:val="24"/>
          <w:u w:color="000000"/>
          <w:rtl w:val="0"/>
          <w:lang w:val="en-US"/>
        </w:rPr>
        <w:t>1-312-626-6799</w:t>
      </w:r>
      <w:r>
        <w:rPr>
          <w:rFonts w:ascii="Times New Roman" w:hAnsi="Times New Roman"/>
          <w:b w:val="0"/>
          <w:bCs w:val="0"/>
          <w:sz w:val="24"/>
          <w:szCs w:val="24"/>
          <w:u w:color="000000"/>
          <w:rtl w:val="0"/>
          <w:lang w:val="en-US"/>
        </w:rPr>
        <w:t xml:space="preserve"> or </w:t>
      </w:r>
      <w:r>
        <w:rPr>
          <w:rFonts w:ascii="Times New Roman" w:hAnsi="Times New Roman"/>
          <w:b w:val="1"/>
          <w:bCs w:val="1"/>
          <w:sz w:val="24"/>
          <w:szCs w:val="24"/>
          <w:u w:color="000000"/>
          <w:rtl w:val="0"/>
          <w:lang w:val="en-US"/>
        </w:rPr>
        <w:t>1-646-558-8656</w:t>
      </w:r>
      <w:r>
        <w:rPr>
          <w:rFonts w:ascii="Times New Roman" w:hAnsi="Times New Roman"/>
          <w:b w:val="0"/>
          <w:bCs w:val="0"/>
          <w:sz w:val="24"/>
          <w:szCs w:val="24"/>
          <w:u w:color="000000"/>
          <w:rtl w:val="0"/>
          <w:lang w:val="en-US"/>
        </w:rPr>
        <w:t xml:space="preserve">. The meeting ID is: </w:t>
      </w:r>
      <w:r>
        <w:rPr>
          <w:rFonts w:ascii="Times New Roman" w:hAnsi="Times New Roman"/>
          <w:b w:val="1"/>
          <w:bCs w:val="1"/>
          <w:sz w:val="24"/>
          <w:szCs w:val="24"/>
          <w:u w:color="000000"/>
          <w:rtl w:val="0"/>
          <w:lang w:val="en-US"/>
        </w:rPr>
        <w:t>944 6252 0514</w:t>
      </w:r>
      <w:r>
        <w:rPr>
          <w:rFonts w:ascii="Times New Roman" w:hAnsi="Times New Roman"/>
          <w:b w:val="0"/>
          <w:bCs w:val="0"/>
          <w:sz w:val="24"/>
          <w:szCs w:val="24"/>
          <w:u w:color="000000"/>
          <w:rtl w:val="0"/>
          <w:lang w:val="en-US"/>
        </w:rPr>
        <w:t>.</w:t>
      </w:r>
      <w:r>
        <w:rPr>
          <w:rFonts w:ascii="Times New Roman" w:hAnsi="Times New Roman" w:hint="default"/>
          <w:b w:val="1"/>
          <w:bCs w:val="1"/>
          <w:sz w:val="24"/>
          <w:szCs w:val="24"/>
          <w:u w:color="000000"/>
          <w:rtl w:val="0"/>
          <w:lang w:val="en-US"/>
        </w:rPr>
        <w:t xml:space="preserve">  </w:t>
      </w:r>
    </w:p>
    <w:p>
      <w:pPr>
        <w:pStyle w:val="Default"/>
        <w:bidi w:val="0"/>
        <w:ind w:left="0" w:right="0" w:firstLine="0"/>
        <w:jc w:val="left"/>
        <w:rPr>
          <w:rFonts w:ascii="Times New Roman" w:cs="Times New Roman" w:hAnsi="Times New Roman" w:eastAsia="Times New Roman"/>
          <w:b w:val="1"/>
          <w:bCs w:val="1"/>
          <w:sz w:val="24"/>
          <w:szCs w:val="24"/>
          <w:u w:color="000000"/>
          <w:rtl w:val="0"/>
          <w:lang w:val="en-US"/>
        </w:rPr>
      </w:pPr>
      <w:r>
        <w:rPr>
          <w:rFonts w:ascii="Times New Roman" w:cs="Times New Roman" w:hAnsi="Times New Roman" w:eastAsia="Times New Roman"/>
          <w:b w:val="1"/>
          <w:bCs w:val="1"/>
          <w:sz w:val="24"/>
          <w:szCs w:val="24"/>
          <w:u w:color="000000"/>
          <w:rtl w:val="0"/>
          <w:lang w:val="en-US"/>
        </w:rPr>
        <w:tab/>
      </w:r>
      <w:r>
        <w:rPr>
          <w:rFonts w:ascii="Times New Roman" w:hAnsi="Times New Roman"/>
          <w:b w:val="0"/>
          <w:bCs w:val="0"/>
          <w:sz w:val="24"/>
          <w:szCs w:val="24"/>
          <w:u w:color="000000"/>
          <w:rtl w:val="0"/>
          <w:lang w:val="en-US"/>
        </w:rPr>
        <w:t>I hope you'll take advantage of this</w:t>
      </w:r>
      <w:r>
        <w:rPr>
          <w:rFonts w:ascii="Times New Roman" w:hAnsi="Times New Roman"/>
          <w:b w:val="0"/>
          <w:bCs w:val="0"/>
          <w:sz w:val="24"/>
          <w:szCs w:val="24"/>
          <w:u w:color="000000"/>
          <w:rtl w:val="0"/>
          <w:lang w:val="en-US"/>
        </w:rPr>
        <w:t xml:space="preserve"> wonderful</w:t>
      </w:r>
      <w:r>
        <w:rPr>
          <w:rFonts w:ascii="Times New Roman" w:hAnsi="Times New Roman"/>
          <w:b w:val="0"/>
          <w:bCs w:val="0"/>
          <w:sz w:val="24"/>
          <w:szCs w:val="24"/>
          <w:u w:color="000000"/>
          <w:rtl w:val="0"/>
          <w:lang w:val="en-US"/>
        </w:rPr>
        <w:t xml:space="preserve"> opportunity to study God's Word</w:t>
      </w:r>
      <w:r>
        <w:rPr>
          <w:rFonts w:ascii="Times New Roman" w:hAnsi="Times New Roman"/>
          <w:b w:val="0"/>
          <w:bCs w:val="0"/>
          <w:sz w:val="24"/>
          <w:szCs w:val="24"/>
          <w:u w:color="000000"/>
          <w:rtl w:val="0"/>
          <w:lang w:val="en-US"/>
        </w:rPr>
        <w:t xml:space="preserve"> together.</w:t>
      </w:r>
      <w:r>
        <w:rPr>
          <w:rFonts w:ascii="Times New Roman" w:hAnsi="Times New Roman"/>
          <w:b w:val="1"/>
          <w:bCs w:val="1"/>
          <w:sz w:val="24"/>
          <w:szCs w:val="24"/>
          <w:u w:color="000000"/>
          <w:rtl w:val="0"/>
          <w:lang w:val="en-US"/>
        </w:rPr>
        <w:t xml:space="preserve"> </w:t>
      </w:r>
    </w:p>
    <w:p>
      <w:pPr>
        <w:pStyle w:val="Default"/>
        <w:bidi w:val="0"/>
        <w:ind w:left="0" w:right="0" w:firstLine="0"/>
        <w:jc w:val="left"/>
        <w:rPr>
          <w:rFonts w:ascii="Times New Roman" w:cs="Times New Roman" w:hAnsi="Times New Roman" w:eastAsia="Times New Roman"/>
          <w:b w:val="1"/>
          <w:bCs w:val="1"/>
          <w:sz w:val="24"/>
          <w:szCs w:val="24"/>
          <w:u w:color="000000"/>
          <w:rtl w:val="0"/>
          <w:lang w:val="en-US"/>
        </w:rPr>
      </w:pPr>
    </w:p>
    <w:p>
      <w:pPr>
        <w:pStyle w:val="Default"/>
        <w:bidi w:val="0"/>
        <w:ind w:left="0" w:right="0" w:firstLine="0"/>
        <w:jc w:val="center"/>
        <w:rPr>
          <w:rFonts w:ascii="Times New Roman" w:cs="Times New Roman" w:hAnsi="Times New Roman" w:eastAsia="Times New Roman"/>
          <w:b w:val="1"/>
          <w:bCs w:val="1"/>
          <w:sz w:val="28"/>
          <w:szCs w:val="28"/>
          <w:u w:color="000000"/>
          <w:rtl w:val="0"/>
          <w:lang w:val="en-US"/>
        </w:rPr>
      </w:pPr>
      <w:r>
        <w:rPr>
          <w:rFonts w:ascii="Times New Roman" w:hAnsi="Times New Roman"/>
          <w:b w:val="1"/>
          <w:bCs w:val="1"/>
          <w:sz w:val="28"/>
          <w:szCs w:val="28"/>
          <w:u w:color="000000"/>
          <w:rtl w:val="0"/>
          <w:lang w:val="en-US"/>
        </w:rPr>
        <w:t>Happy Black History Month</w:t>
      </w:r>
    </w:p>
    <w:p>
      <w:pPr>
        <w:pStyle w:val="Default"/>
        <w:bidi w:val="0"/>
        <w:ind w:left="0" w:right="0" w:firstLine="0"/>
        <w:jc w:val="center"/>
        <w:rPr>
          <w:rFonts w:ascii="Times New Roman" w:cs="Times New Roman" w:hAnsi="Times New Roman" w:eastAsia="Times New Roman"/>
          <w:b w:val="1"/>
          <w:bCs w:val="1"/>
          <w:sz w:val="28"/>
          <w:szCs w:val="28"/>
          <w:u w:color="000000"/>
          <w:rtl w:val="0"/>
          <w:lang w:val="en-US"/>
        </w:rPr>
      </w:pPr>
    </w:p>
    <w:p>
      <w:pPr>
        <w:pStyle w:val="Default"/>
        <w:bidi w:val="0"/>
        <w:ind w:left="0" w:right="0" w:firstLine="0"/>
        <w:jc w:val="center"/>
        <w:rPr>
          <w:rtl w:val="0"/>
        </w:rPr>
      </w:pPr>
      <w:r>
        <w:rPr>
          <w:rFonts w:ascii="Chalkduster" w:hAnsi="Chalkduster"/>
          <w:outline w:val="0"/>
          <w:color w:val="00a2ff"/>
          <w:sz w:val="24"/>
          <w:szCs w:val="24"/>
          <w:u w:color="000000"/>
          <w:rtl w:val="0"/>
          <w:lang w:val="en-US"/>
          <w14:textFill>
            <w14:solidFill>
              <w14:srgbClr w14:val="00A2FF"/>
            </w14:solidFill>
          </w14:textFill>
        </w:rPr>
        <w:t>Presenting Jesus Chr</w:t>
      </w:r>
      <w:r>
        <w:rPr>
          <w:rFonts w:ascii="Chalkduster" w:hAnsi="Chalkduster"/>
          <w:outline w:val="0"/>
          <w:color w:val="00a2ff"/>
          <w:sz w:val="24"/>
          <w:szCs w:val="24"/>
          <w:u w:color="000000"/>
          <w:rtl w:val="0"/>
          <w:lang w:val="en-US"/>
          <w14:textFill>
            <w14:solidFill>
              <w14:srgbClr w14:val="00A2FF"/>
            </w14:solidFill>
          </w14:textFill>
        </w:rPr>
        <w:t xml:space="preserve">ist And </w:t>
      </w:r>
      <w:r>
        <w:rPr>
          <w:rFonts w:ascii="Chalkduster" w:hAnsi="Chalkduster"/>
          <w:outline w:val="0"/>
          <w:color w:val="00a2ff"/>
          <w:sz w:val="24"/>
          <w:szCs w:val="24"/>
          <w:u w:color="000000"/>
          <w:rtl w:val="0"/>
          <w:lang w:val="en-US"/>
          <w14:textFill>
            <w14:solidFill>
              <w14:srgbClr w14:val="00A2FF"/>
            </w14:solidFill>
          </w14:textFill>
        </w:rPr>
        <w:t>Helping People Live Committed To Hi</w:t>
      </w:r>
      <w:r>
        <w:rPr>
          <w:rFonts w:ascii="Chalkduster" w:hAnsi="Chalkduster"/>
          <w:outline w:val="0"/>
          <w:color w:val="00a2ff"/>
          <w:sz w:val="24"/>
          <w:szCs w:val="24"/>
          <w:u w:color="000000"/>
          <w:rtl w:val="0"/>
          <w:lang w:val="en-US"/>
          <w14:textFill>
            <w14:solidFill>
              <w14:srgbClr w14:val="00A2FF"/>
            </w14:solidFill>
          </w14:textFill>
        </w:rPr>
        <w:t>m</w:t>
      </w:r>
      <w:r>
        <w:rPr>
          <w:rFonts w:ascii="Arial" w:cs="Arial" w:hAnsi="Arial" w:eastAsia="Arial"/>
          <w:caps w:val="0"/>
          <w:smallCaps w:val="0"/>
          <w:strike w:val="0"/>
          <w:dstrike w:val="0"/>
          <w:outline w:val="0"/>
          <w:color w:val="000000"/>
          <w:spacing w:val="0"/>
          <w:kern w:val="0"/>
          <w:position w:val="0"/>
          <w:sz w:val="26"/>
          <w:szCs w:val="26"/>
          <w:u w:val="none" w:color="000000"/>
          <w:vertAlign w:val="baseline"/>
          <w:rtl w:val="0"/>
          <w:lang w:val="en-US"/>
          <w14:textOutline>
            <w14:noFill/>
          </w14:textOutline>
          <w14:textFill>
            <w14:solidFill>
              <w14:srgbClr w14:val="000000"/>
            </w14:solidFill>
          </w14:textFill>
        </w:rPr>
      </w:r>
    </w:p>
    <w:sectPr>
      <w:headerReference w:type="default" r:id="rId5"/>
      <w:footerReference w:type="default" r:id="rId6"/>
      <w:pgSz w:w="12240" w:h="15840" w:orient="portrait"/>
      <w:pgMar w:top="720" w:right="1440" w:bottom="72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halkduster">
    <w:charset w:val="00"/>
    <w:family w:val="roman"/>
    <w:pitch w:val="default"/>
  </w:font>
  <w:font w:name="Snell Roundhand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r>
    <w:r>
      <w:rPr/>
      <w:fldChar w:fldCharType="begin" w:fldLock="0"/>
    </w:r>
    <w:r>
      <w:instrText xml:space="preserve"> PAGE </w:instrText>
    </w:r>
    <w:r>
      <w:rPr/>
      <w:fldChar w:fldCharType="separate" w:fldLock="0"/>
    </w:r>
    <w:r/>
    <w:r>
      <w:rPr/>
      <w:fldChar w:fldCharType="end" w:fldLock="0"/>
    </w:r>
    <w:r>
      <w:rPr>
        <w:rtl w:val="0"/>
        <w:lang w:val="en-US"/>
      </w:rPr>
      <w:t xml:space="preserve"> of 2</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rPr>
        <w:sz w:val="22"/>
        <w:szCs w:val="22"/>
      </w:rPr>
    </w:pPr>
    <w:r>
      <w:rPr>
        <w:sz w:val="22"/>
        <w:szCs w:val="22"/>
        <w:rtl w:val="0"/>
        <w:lang w:val="en-US"/>
      </w:rPr>
      <w:t>Volume 19, February 2022</w:t>
    </w:r>
    <w:r>
      <w:rPr>
        <w:sz w:val="22"/>
        <w:szCs w:val="22"/>
      </w:rPr>
      <w:tab/>
      <w:tab/>
    </w:r>
    <w:r>
      <w:rPr>
        <w:sz w:val="20"/>
        <w:szCs w:val="20"/>
        <w:rtl w:val="0"/>
        <w:lang w:val="en-US"/>
      </w:rPr>
      <w:t>First Cosmopolitan Baptist Church</w:t>
    </w:r>
  </w:p>
  <w:p>
    <w:pPr>
      <w:pStyle w:val="Header &amp; Footer"/>
      <w:tabs>
        <w:tab w:val="center" w:pos="4680"/>
        <w:tab w:val="right" w:pos="9360"/>
        <w:tab w:val="clear" w:pos="9020"/>
      </w:tabs>
      <w:jc w:val="left"/>
    </w:pPr>
    <w:r>
      <w:rPr>
        <w:sz w:val="20"/>
        <w:szCs w:val="20"/>
      </w:rPr>
      <w:tab/>
      <w:tab/>
    </w:r>
    <w:r>
      <w:rPr>
        <w:sz w:val="20"/>
        <w:szCs w:val="20"/>
        <w:rtl w:val="0"/>
        <w:lang w:val="en-US"/>
      </w:rPr>
      <w:t xml:space="preserve">Rev. Dr. Dorwin L. Howard, Sr., Pastor </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rFonts w:ascii="Times New Roman" w:cs="Times New Roman" w:hAnsi="Times New Roman" w:eastAsia="Times New Roman"/>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tif"/><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